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1A0CF" w14:textId="78177426" w:rsidR="003D770A" w:rsidRDefault="003D770A" w:rsidP="003D770A">
      <w:pPr>
        <w:ind w:left="-142" w:right="-142"/>
        <w:jc w:val="both"/>
        <w:rPr>
          <w:rFonts w:ascii="Century Gothic" w:eastAsia="Arial" w:hAnsi="Century Gothic" w:cs="Arial"/>
          <w:b/>
          <w:lang w:val="es-MX"/>
        </w:rPr>
      </w:pPr>
    </w:p>
    <w:p w14:paraId="5E331404" w14:textId="77777777" w:rsidR="003D770A" w:rsidRDefault="003D770A" w:rsidP="003D770A">
      <w:pPr>
        <w:ind w:left="-142" w:right="-142"/>
        <w:jc w:val="both"/>
        <w:rPr>
          <w:rFonts w:ascii="Century Gothic" w:eastAsia="Arial" w:hAnsi="Century Gothic" w:cs="Arial"/>
          <w:b/>
          <w:lang w:val="es-MX"/>
        </w:rPr>
      </w:pPr>
    </w:p>
    <w:p w14:paraId="6893D02B" w14:textId="77777777" w:rsidR="003D770A" w:rsidRDefault="003D770A" w:rsidP="003D770A">
      <w:pPr>
        <w:ind w:left="-142" w:right="-142"/>
        <w:jc w:val="both"/>
        <w:rPr>
          <w:rFonts w:ascii="Century Gothic" w:eastAsia="Arial" w:hAnsi="Century Gothic" w:cs="Arial"/>
          <w:b/>
          <w:lang w:val="es-MX"/>
        </w:rPr>
      </w:pPr>
    </w:p>
    <w:p w14:paraId="09A5DEFC" w14:textId="6687EBDB" w:rsidR="003D770A" w:rsidRDefault="003D770A" w:rsidP="003D770A">
      <w:pPr>
        <w:spacing w:line="276" w:lineRule="auto"/>
        <w:ind w:right="-142"/>
        <w:jc w:val="both"/>
        <w:rPr>
          <w:rFonts w:ascii="Century Gothic" w:hAnsi="Century Gothic"/>
          <w:b/>
          <w:lang w:val="es-MX"/>
        </w:rPr>
      </w:pPr>
    </w:p>
    <w:p w14:paraId="07702AFF" w14:textId="752E2478" w:rsidR="0074318F" w:rsidRDefault="0074318F" w:rsidP="003D770A">
      <w:pPr>
        <w:spacing w:line="276" w:lineRule="auto"/>
        <w:ind w:right="-142"/>
        <w:jc w:val="both"/>
        <w:rPr>
          <w:rFonts w:ascii="Century Gothic" w:hAnsi="Century Gothic"/>
          <w:b/>
          <w:lang w:val="es-MX"/>
        </w:rPr>
      </w:pPr>
    </w:p>
    <w:p w14:paraId="5A308DA9" w14:textId="77777777" w:rsidR="0074318F" w:rsidRDefault="0074318F" w:rsidP="003D770A">
      <w:pPr>
        <w:spacing w:line="276" w:lineRule="auto"/>
        <w:ind w:left="-142"/>
        <w:jc w:val="right"/>
        <w:rPr>
          <w:rFonts w:ascii="Century Gothic" w:hAnsi="Century Gothic"/>
          <w:b/>
        </w:rPr>
      </w:pPr>
      <w:bookmarkStart w:id="0" w:name="_Hlk86391522"/>
      <w:bookmarkStart w:id="1" w:name="_Hlk86390901"/>
    </w:p>
    <w:p w14:paraId="2D507E61" w14:textId="5EA5EBA5" w:rsidR="003D770A" w:rsidRDefault="003D770A" w:rsidP="003D770A">
      <w:pPr>
        <w:spacing w:line="276" w:lineRule="auto"/>
        <w:ind w:left="-142"/>
        <w:jc w:val="right"/>
        <w:rPr>
          <w:rFonts w:ascii="Century Gothic" w:hAnsi="Century Gothic"/>
          <w:b/>
        </w:rPr>
      </w:pPr>
      <w:r w:rsidRPr="00173B99">
        <w:rPr>
          <w:rFonts w:ascii="Century Gothic" w:hAnsi="Century Gothic"/>
          <w:b/>
        </w:rPr>
        <w:t>DIFPV–SJUR</w:t>
      </w:r>
      <w:r>
        <w:rPr>
          <w:rFonts w:ascii="Century Gothic" w:hAnsi="Century Gothic"/>
          <w:b/>
        </w:rPr>
        <w:t xml:space="preserve"> - COMPRAS SEMANA </w:t>
      </w:r>
      <w:r w:rsidR="00100918">
        <w:rPr>
          <w:rFonts w:ascii="Century Gothic" w:hAnsi="Century Gothic"/>
          <w:b/>
        </w:rPr>
        <w:t>01</w:t>
      </w:r>
      <w:r w:rsidR="00E84373">
        <w:rPr>
          <w:rFonts w:ascii="Century Gothic" w:hAnsi="Century Gothic"/>
          <w:b/>
        </w:rPr>
        <w:t>.2</w:t>
      </w:r>
      <w:r>
        <w:rPr>
          <w:rFonts w:ascii="Century Gothic" w:hAnsi="Century Gothic"/>
          <w:b/>
        </w:rPr>
        <w:t>/</w:t>
      </w:r>
      <w:r w:rsidR="00C77645">
        <w:rPr>
          <w:rFonts w:ascii="Century Gothic" w:hAnsi="Century Gothic"/>
          <w:b/>
        </w:rPr>
        <w:t>CARNES</w:t>
      </w:r>
      <w:r>
        <w:rPr>
          <w:rFonts w:ascii="Century Gothic" w:hAnsi="Century Gothic"/>
          <w:b/>
        </w:rPr>
        <w:t>/202</w:t>
      </w:r>
      <w:r w:rsidR="00100918">
        <w:rPr>
          <w:rFonts w:ascii="Century Gothic" w:hAnsi="Century Gothic"/>
          <w:b/>
        </w:rPr>
        <w:t>2</w:t>
      </w:r>
    </w:p>
    <w:p w14:paraId="4124131A" w14:textId="1FFD93A1" w:rsidR="00A47D33" w:rsidRDefault="00A47D33" w:rsidP="003D770A">
      <w:pPr>
        <w:spacing w:line="276" w:lineRule="auto"/>
        <w:ind w:left="-142"/>
        <w:jc w:val="right"/>
        <w:rPr>
          <w:rFonts w:ascii="Century Gothic" w:hAnsi="Century Gothic"/>
          <w:b/>
        </w:rPr>
      </w:pPr>
    </w:p>
    <w:p w14:paraId="040D11DB" w14:textId="77777777" w:rsidR="003D770A" w:rsidRDefault="003D770A" w:rsidP="003D770A">
      <w:pPr>
        <w:spacing w:line="276" w:lineRule="auto"/>
        <w:ind w:left="-142"/>
        <w:jc w:val="both"/>
        <w:rPr>
          <w:rFonts w:ascii="Century Gothic" w:hAnsi="Century Gothic"/>
          <w:b/>
          <w:lang w:val="es-MX"/>
        </w:rPr>
      </w:pPr>
    </w:p>
    <w:p w14:paraId="04729E08" w14:textId="253A396A" w:rsidR="003D770A" w:rsidRDefault="003D770A" w:rsidP="003D770A">
      <w:pPr>
        <w:spacing w:line="276" w:lineRule="auto"/>
        <w:ind w:left="-142"/>
        <w:jc w:val="both"/>
        <w:rPr>
          <w:rFonts w:ascii="Century Gothic" w:eastAsia="Arial" w:hAnsi="Century Gothic" w:cs="Arial"/>
          <w:lang w:val="es-MX"/>
        </w:rPr>
      </w:pPr>
      <w:r w:rsidRPr="00100B9B">
        <w:rPr>
          <w:rFonts w:ascii="Century Gothic" w:hAnsi="Century Gothic"/>
          <w:b/>
          <w:lang w:val="es-MX"/>
        </w:rPr>
        <w:t>CONTRATO DE COMPRAVENTA</w:t>
      </w:r>
      <w:r w:rsidRPr="00100B9B">
        <w:rPr>
          <w:rFonts w:ascii="Century Gothic" w:hAnsi="Century Gothic"/>
          <w:lang w:val="es-MX"/>
        </w:rPr>
        <w:t xml:space="preserve"> </w:t>
      </w:r>
      <w:r w:rsidRPr="00100B9B">
        <w:rPr>
          <w:rFonts w:ascii="Century Gothic" w:eastAsia="Arial" w:hAnsi="Century Gothic" w:cs="Arial"/>
          <w:color w:val="101010"/>
          <w:lang w:val="es-MX"/>
        </w:rPr>
        <w:t>que cel</w:t>
      </w:r>
      <w:r w:rsidRPr="00100B9B">
        <w:rPr>
          <w:rFonts w:ascii="Century Gothic" w:eastAsia="Arial" w:hAnsi="Century Gothic" w:cs="Arial"/>
          <w:lang w:val="es-MX"/>
        </w:rPr>
        <w:t>e</w:t>
      </w:r>
      <w:r w:rsidRPr="00100B9B">
        <w:rPr>
          <w:rFonts w:ascii="Century Gothic" w:eastAsia="Arial" w:hAnsi="Century Gothic" w:cs="Arial"/>
          <w:color w:val="101010"/>
          <w:lang w:val="es-MX"/>
        </w:rPr>
        <w:t>bran, por una p</w:t>
      </w:r>
      <w:r w:rsidRPr="00100B9B">
        <w:rPr>
          <w:rFonts w:ascii="Century Gothic" w:eastAsia="Arial" w:hAnsi="Century Gothic" w:cs="Arial"/>
          <w:lang w:val="es-MX"/>
        </w:rPr>
        <w:t>a</w:t>
      </w:r>
      <w:r w:rsidRPr="00100B9B">
        <w:rPr>
          <w:rFonts w:ascii="Century Gothic" w:eastAsia="Arial" w:hAnsi="Century Gothic" w:cs="Arial"/>
          <w:color w:val="101010"/>
          <w:lang w:val="es-MX"/>
        </w:rPr>
        <w:t>rt</w:t>
      </w:r>
      <w:r w:rsidRPr="00100B9B">
        <w:rPr>
          <w:rFonts w:ascii="Century Gothic" w:eastAsia="Arial" w:hAnsi="Century Gothic" w:cs="Arial"/>
          <w:lang w:val="es-MX"/>
        </w:rPr>
        <w:t xml:space="preserve">e, el </w:t>
      </w:r>
      <w:r>
        <w:rPr>
          <w:rFonts w:ascii="Century Gothic" w:eastAsia="Arial" w:hAnsi="Century Gothic" w:cs="Arial"/>
          <w:lang w:val="es-MX"/>
        </w:rPr>
        <w:t>O</w:t>
      </w:r>
      <w:r w:rsidRPr="00100B9B">
        <w:rPr>
          <w:rFonts w:ascii="Century Gothic" w:eastAsia="Arial" w:hAnsi="Century Gothic" w:cs="Arial"/>
          <w:lang w:val="es-MX"/>
        </w:rPr>
        <w:t xml:space="preserve">rganismo </w:t>
      </w:r>
      <w:r>
        <w:rPr>
          <w:rFonts w:ascii="Century Gothic" w:eastAsia="Arial" w:hAnsi="Century Gothic" w:cs="Arial"/>
          <w:lang w:val="es-MX"/>
        </w:rPr>
        <w:t>P</w:t>
      </w:r>
      <w:r w:rsidRPr="00100B9B">
        <w:rPr>
          <w:rFonts w:ascii="Century Gothic" w:eastAsia="Arial" w:hAnsi="Century Gothic" w:cs="Arial"/>
          <w:lang w:val="es-MX"/>
        </w:rPr>
        <w:t>úblico</w:t>
      </w:r>
      <w:r w:rsidRPr="00595E75">
        <w:rPr>
          <w:rFonts w:ascii="Century Gothic" w:eastAsia="Arial" w:hAnsi="Century Gothic" w:cs="Arial"/>
          <w:lang w:val="es-MX"/>
        </w:rPr>
        <w:t xml:space="preserve"> </w:t>
      </w:r>
      <w:r>
        <w:rPr>
          <w:rFonts w:ascii="Century Gothic" w:eastAsia="Arial" w:hAnsi="Century Gothic" w:cs="Arial"/>
          <w:lang w:val="es-MX"/>
        </w:rPr>
        <w:t>D</w:t>
      </w:r>
      <w:r w:rsidRPr="00595E75">
        <w:rPr>
          <w:rFonts w:ascii="Century Gothic" w:eastAsia="Arial" w:hAnsi="Century Gothic" w:cs="Arial"/>
          <w:lang w:val="es-MX"/>
        </w:rPr>
        <w:t xml:space="preserve">escentralizado denominado </w:t>
      </w:r>
      <w:r w:rsidRPr="005333D8">
        <w:rPr>
          <w:rFonts w:ascii="Century Gothic" w:eastAsia="Calibri" w:hAnsi="Century Gothic" w:cs="Arial"/>
        </w:rPr>
        <w:t>“</w:t>
      </w:r>
      <w:r w:rsidRPr="005333D8">
        <w:rPr>
          <w:rFonts w:ascii="Century Gothic" w:eastAsia="Calibri" w:hAnsi="Century Gothic" w:cs="Arial"/>
          <w:b/>
        </w:rPr>
        <w:t>SISTEMA PARA EL DESARROLLO INTEGRAL DE LA FAMILIA DEL MUNICIPIO DE PUERTO VALLARTA, JALISCO”</w:t>
      </w:r>
      <w:r w:rsidRPr="005333D8">
        <w:rPr>
          <w:rFonts w:ascii="Century Gothic" w:eastAsia="Calibri" w:hAnsi="Century Gothic" w:cs="Arial"/>
        </w:rPr>
        <w:t>,</w:t>
      </w:r>
      <w:r>
        <w:rPr>
          <w:rFonts w:ascii="Century Gothic" w:eastAsia="Calibri" w:hAnsi="Century Gothic" w:cs="Arial"/>
        </w:rPr>
        <w:t xml:space="preserve"> </w:t>
      </w:r>
      <w:proofErr w:type="spellStart"/>
      <w:r w:rsidRPr="005333D8">
        <w:rPr>
          <w:rFonts w:ascii="Century Gothic" w:eastAsia="Calibri" w:hAnsi="Century Gothic" w:cs="Arial"/>
        </w:rPr>
        <w:t>compareciendo</w:t>
      </w:r>
      <w:proofErr w:type="spellEnd"/>
      <w:r w:rsidRPr="005333D8">
        <w:rPr>
          <w:rFonts w:ascii="Century Gothic" w:eastAsia="Calibri" w:hAnsi="Century Gothic" w:cs="Arial"/>
        </w:rPr>
        <w:t xml:space="preserve"> </w:t>
      </w:r>
      <w:proofErr w:type="spellStart"/>
      <w:r w:rsidRPr="005333D8">
        <w:rPr>
          <w:rFonts w:ascii="Century Gothic" w:eastAsia="Calibri" w:hAnsi="Century Gothic" w:cs="Arial"/>
        </w:rPr>
        <w:t>en</w:t>
      </w:r>
      <w:proofErr w:type="spellEnd"/>
      <w:r w:rsidRPr="005333D8">
        <w:rPr>
          <w:rFonts w:ascii="Century Gothic" w:eastAsia="Calibri" w:hAnsi="Century Gothic" w:cs="Arial"/>
        </w:rPr>
        <w:t xml:space="preserve"> </w:t>
      </w:r>
      <w:proofErr w:type="spellStart"/>
      <w:r w:rsidRPr="005333D8">
        <w:rPr>
          <w:rFonts w:ascii="Century Gothic" w:eastAsia="Calibri" w:hAnsi="Century Gothic" w:cs="Arial"/>
        </w:rPr>
        <w:t>su</w:t>
      </w:r>
      <w:proofErr w:type="spellEnd"/>
      <w:r w:rsidRPr="005333D8">
        <w:rPr>
          <w:rFonts w:ascii="Century Gothic" w:eastAsia="Calibri" w:hAnsi="Century Gothic" w:cs="Arial"/>
        </w:rPr>
        <w:t xml:space="preserve"> </w:t>
      </w:r>
      <w:proofErr w:type="spellStart"/>
      <w:r w:rsidRPr="005333D8">
        <w:rPr>
          <w:rFonts w:ascii="Century Gothic" w:eastAsia="Calibri" w:hAnsi="Century Gothic" w:cs="Arial"/>
        </w:rPr>
        <w:t>representación</w:t>
      </w:r>
      <w:proofErr w:type="spellEnd"/>
      <w:r w:rsidRPr="005333D8">
        <w:rPr>
          <w:rFonts w:ascii="Century Gothic" w:eastAsia="Calibri" w:hAnsi="Century Gothic" w:cs="Arial"/>
        </w:rPr>
        <w:t xml:space="preserve"> </w:t>
      </w:r>
      <w:proofErr w:type="spellStart"/>
      <w:r w:rsidRPr="005333D8">
        <w:rPr>
          <w:rFonts w:ascii="Century Gothic" w:eastAsia="Calibri" w:hAnsi="Century Gothic" w:cs="Arial"/>
        </w:rPr>
        <w:t>el</w:t>
      </w:r>
      <w:proofErr w:type="spellEnd"/>
      <w:r w:rsidRPr="005333D8">
        <w:rPr>
          <w:rFonts w:ascii="Century Gothic" w:eastAsia="Calibri" w:hAnsi="Century Gothic" w:cs="Arial"/>
        </w:rPr>
        <w:t xml:space="preserve"> </w:t>
      </w:r>
      <w:proofErr w:type="spellStart"/>
      <w:r w:rsidRPr="005333D8">
        <w:rPr>
          <w:rFonts w:ascii="Century Gothic" w:eastAsia="Calibri" w:hAnsi="Century Gothic" w:cs="Arial"/>
        </w:rPr>
        <w:t>Licenciado</w:t>
      </w:r>
      <w:proofErr w:type="spellEnd"/>
      <w:r w:rsidRPr="005333D8">
        <w:rPr>
          <w:rFonts w:ascii="Century Gothic" w:eastAsia="Calibri" w:hAnsi="Century Gothic" w:cs="Arial"/>
        </w:rPr>
        <w:t xml:space="preserve"> </w:t>
      </w:r>
      <w:r w:rsidRPr="005333D8">
        <w:rPr>
          <w:rFonts w:ascii="Century Gothic" w:eastAsia="Calibri" w:hAnsi="Century Gothic" w:cs="Arial"/>
          <w:b/>
          <w:bCs/>
        </w:rPr>
        <w:t>JOSÉ ROBERTO RAMOS VÁZQUEZ</w:t>
      </w:r>
      <w:r w:rsidRPr="005333D8">
        <w:rPr>
          <w:rFonts w:ascii="Century Gothic" w:eastAsia="Calibri" w:hAnsi="Century Gothic" w:cs="Arial"/>
        </w:rPr>
        <w:t xml:space="preserve"> </w:t>
      </w:r>
      <w:proofErr w:type="spellStart"/>
      <w:r w:rsidRPr="005333D8">
        <w:rPr>
          <w:rFonts w:ascii="Century Gothic" w:eastAsia="Calibri" w:hAnsi="Century Gothic" w:cs="Arial"/>
        </w:rPr>
        <w:t>en</w:t>
      </w:r>
      <w:proofErr w:type="spellEnd"/>
      <w:r w:rsidRPr="005333D8">
        <w:rPr>
          <w:rFonts w:ascii="Century Gothic" w:eastAsia="Calibri" w:hAnsi="Century Gothic" w:cs="Arial"/>
        </w:rPr>
        <w:t xml:space="preserve"> </w:t>
      </w:r>
      <w:proofErr w:type="spellStart"/>
      <w:r w:rsidRPr="005333D8">
        <w:rPr>
          <w:rFonts w:ascii="Century Gothic" w:eastAsia="Calibri" w:hAnsi="Century Gothic" w:cs="Arial"/>
        </w:rPr>
        <w:t>su</w:t>
      </w:r>
      <w:proofErr w:type="spellEnd"/>
      <w:r w:rsidRPr="005333D8">
        <w:rPr>
          <w:rFonts w:ascii="Century Gothic" w:eastAsia="Calibri" w:hAnsi="Century Gothic" w:cs="Arial"/>
        </w:rPr>
        <w:t xml:space="preserve"> </w:t>
      </w:r>
      <w:proofErr w:type="spellStart"/>
      <w:r w:rsidRPr="005333D8">
        <w:rPr>
          <w:rFonts w:ascii="Century Gothic" w:eastAsia="Calibri" w:hAnsi="Century Gothic" w:cs="Arial"/>
        </w:rPr>
        <w:t>calidad</w:t>
      </w:r>
      <w:proofErr w:type="spellEnd"/>
      <w:r w:rsidRPr="005333D8">
        <w:rPr>
          <w:rFonts w:ascii="Century Gothic" w:eastAsia="Calibri" w:hAnsi="Century Gothic" w:cs="Arial"/>
        </w:rPr>
        <w:t xml:space="preserve"> de Director General, a </w:t>
      </w:r>
      <w:proofErr w:type="spellStart"/>
      <w:r w:rsidRPr="005333D8">
        <w:rPr>
          <w:rFonts w:ascii="Century Gothic" w:eastAsia="Calibri" w:hAnsi="Century Gothic" w:cs="Arial"/>
        </w:rPr>
        <w:t>quien</w:t>
      </w:r>
      <w:proofErr w:type="spellEnd"/>
      <w:r w:rsidRPr="005333D8">
        <w:rPr>
          <w:rFonts w:ascii="Century Gothic" w:eastAsia="Calibri" w:hAnsi="Century Gothic" w:cs="Arial"/>
        </w:rPr>
        <w:t xml:space="preserve"> </w:t>
      </w:r>
      <w:proofErr w:type="spellStart"/>
      <w:r w:rsidRPr="005333D8">
        <w:rPr>
          <w:rFonts w:ascii="Century Gothic" w:eastAsia="Calibri" w:hAnsi="Century Gothic" w:cs="Arial"/>
        </w:rPr>
        <w:t>en</w:t>
      </w:r>
      <w:proofErr w:type="spellEnd"/>
      <w:r w:rsidRPr="005333D8">
        <w:rPr>
          <w:rFonts w:ascii="Century Gothic" w:eastAsia="Calibri" w:hAnsi="Century Gothic" w:cs="Arial"/>
        </w:rPr>
        <w:t xml:space="preserve"> lo </w:t>
      </w:r>
      <w:proofErr w:type="spellStart"/>
      <w:r w:rsidRPr="005333D8">
        <w:rPr>
          <w:rFonts w:ascii="Century Gothic" w:eastAsia="Calibri" w:hAnsi="Century Gothic" w:cs="Arial"/>
        </w:rPr>
        <w:t>sucesivo</w:t>
      </w:r>
      <w:proofErr w:type="spellEnd"/>
      <w:r w:rsidRPr="005333D8">
        <w:rPr>
          <w:rFonts w:ascii="Century Gothic" w:eastAsia="Calibri" w:hAnsi="Century Gothic" w:cs="Arial"/>
        </w:rPr>
        <w:t xml:space="preserve"> se le </w:t>
      </w:r>
      <w:proofErr w:type="spellStart"/>
      <w:r w:rsidRPr="005333D8">
        <w:rPr>
          <w:rFonts w:ascii="Century Gothic" w:eastAsia="Calibri" w:hAnsi="Century Gothic" w:cs="Arial"/>
        </w:rPr>
        <w:t>denominar</w:t>
      </w:r>
      <w:r>
        <w:rPr>
          <w:rFonts w:ascii="Century Gothic" w:eastAsia="Calibri" w:hAnsi="Century Gothic" w:cs="Arial"/>
        </w:rPr>
        <w:t>á</w:t>
      </w:r>
      <w:proofErr w:type="spellEnd"/>
      <w:r w:rsidRPr="005333D8">
        <w:rPr>
          <w:rFonts w:ascii="Century Gothic" w:eastAsia="Calibri" w:hAnsi="Century Gothic" w:cs="Arial"/>
        </w:rPr>
        <w:t xml:space="preserve"> </w:t>
      </w:r>
      <w:proofErr w:type="spellStart"/>
      <w:r w:rsidRPr="005333D8">
        <w:rPr>
          <w:rFonts w:ascii="Century Gothic" w:eastAsia="Calibri" w:hAnsi="Century Gothic" w:cs="Arial"/>
        </w:rPr>
        <w:t>como</w:t>
      </w:r>
      <w:proofErr w:type="spellEnd"/>
      <w:r w:rsidRPr="005333D8">
        <w:rPr>
          <w:rFonts w:ascii="Century Gothic" w:eastAsia="Calibri" w:hAnsi="Century Gothic" w:cs="Arial"/>
        </w:rPr>
        <w:t xml:space="preserve"> </w:t>
      </w:r>
      <w:r w:rsidRPr="00FA4DF8">
        <w:rPr>
          <w:rFonts w:ascii="Century Gothic" w:eastAsia="Calibri" w:hAnsi="Century Gothic" w:cs="Arial"/>
          <w:b/>
          <w:bCs/>
        </w:rPr>
        <w:t>“EL COMPRADOR”</w:t>
      </w:r>
      <w:r>
        <w:rPr>
          <w:rFonts w:ascii="Century Gothic" w:eastAsia="Calibri" w:hAnsi="Century Gothic" w:cs="Arial"/>
        </w:rPr>
        <w:t xml:space="preserve"> </w:t>
      </w:r>
      <w:r w:rsidRPr="00595E75">
        <w:rPr>
          <w:rFonts w:ascii="Century Gothic" w:eastAsia="Arial" w:hAnsi="Century Gothic" w:cs="Arial"/>
          <w:lang w:val="es-MX"/>
        </w:rPr>
        <w:t xml:space="preserve">, </w:t>
      </w:r>
      <w:r w:rsidRPr="00595E75">
        <w:rPr>
          <w:rFonts w:ascii="Century Gothic" w:hAnsi="Century Gothic"/>
          <w:lang w:val="es-MX"/>
        </w:rPr>
        <w:t>y por la otra parte</w:t>
      </w:r>
      <w:r>
        <w:rPr>
          <w:rFonts w:ascii="Century Gothic" w:eastAsia="Arial" w:hAnsi="Century Gothic" w:cs="Arial"/>
          <w:lang w:val="es-MX"/>
        </w:rPr>
        <w:t xml:space="preserve"> </w:t>
      </w:r>
      <w:r w:rsidR="00723D37">
        <w:rPr>
          <w:rFonts w:ascii="Century Gothic" w:eastAsia="Arial" w:hAnsi="Century Gothic" w:cs="Arial"/>
          <w:lang w:val="es-MX"/>
        </w:rPr>
        <w:t>la</w:t>
      </w:r>
      <w:r>
        <w:rPr>
          <w:rFonts w:ascii="Century Gothic" w:eastAsia="Arial" w:hAnsi="Century Gothic" w:cs="Arial"/>
          <w:lang w:val="es-MX"/>
        </w:rPr>
        <w:t xml:space="preserve"> </w:t>
      </w:r>
      <w:r>
        <w:rPr>
          <w:rFonts w:ascii="Century Gothic" w:eastAsia="Arial" w:hAnsi="Century Gothic" w:cs="Arial"/>
          <w:b/>
          <w:lang w:val="es-MX"/>
        </w:rPr>
        <w:t>CIUDADAN</w:t>
      </w:r>
      <w:r w:rsidR="00723D37">
        <w:rPr>
          <w:rFonts w:ascii="Century Gothic" w:eastAsia="Arial" w:hAnsi="Century Gothic" w:cs="Arial"/>
          <w:b/>
          <w:lang w:val="es-MX"/>
        </w:rPr>
        <w:t>A</w:t>
      </w:r>
      <w:r>
        <w:rPr>
          <w:rFonts w:ascii="Century Gothic" w:eastAsia="Arial" w:hAnsi="Century Gothic" w:cs="Arial"/>
          <w:b/>
          <w:lang w:val="es-MX"/>
        </w:rPr>
        <w:t xml:space="preserve"> </w:t>
      </w:r>
      <w:r w:rsidR="002074F2">
        <w:rPr>
          <w:rFonts w:ascii="Century Gothic" w:eastAsia="Arial" w:hAnsi="Century Gothic" w:cs="Arial"/>
          <w:b/>
          <w:lang w:val="es-MX"/>
        </w:rPr>
        <w:t>MARIBEL ARECHIGA PELAYO</w:t>
      </w:r>
      <w:r>
        <w:rPr>
          <w:rFonts w:ascii="Century Gothic" w:eastAsia="Arial" w:hAnsi="Century Gothic" w:cs="Arial"/>
          <w:b/>
        </w:rPr>
        <w:t>,</w:t>
      </w:r>
      <w:r w:rsidRPr="00AC2856">
        <w:rPr>
          <w:rFonts w:ascii="Century Gothic" w:eastAsia="Arial" w:hAnsi="Century Gothic" w:cs="Arial"/>
          <w:b/>
          <w:color w:val="FF0000"/>
          <w:lang w:val="es-MX"/>
        </w:rPr>
        <w:t xml:space="preserve"> </w:t>
      </w:r>
      <w:r w:rsidRPr="00595E75">
        <w:rPr>
          <w:rFonts w:ascii="Century Gothic" w:eastAsia="Arial" w:hAnsi="Century Gothic" w:cs="Arial"/>
          <w:lang w:val="es-MX"/>
        </w:rPr>
        <w:t>denominado en lo</w:t>
      </w:r>
      <w:r w:rsidRPr="00595E75">
        <w:rPr>
          <w:rFonts w:ascii="Century Gothic" w:eastAsia="Arial" w:hAnsi="Century Gothic" w:cs="Arial"/>
          <w:spacing w:val="39"/>
          <w:lang w:val="es-MX"/>
        </w:rPr>
        <w:t xml:space="preserve"> </w:t>
      </w:r>
      <w:r w:rsidRPr="00595E75">
        <w:rPr>
          <w:rFonts w:ascii="Century Gothic" w:eastAsia="Arial" w:hAnsi="Century Gothic" w:cs="Arial"/>
          <w:lang w:val="es-MX"/>
        </w:rPr>
        <w:t xml:space="preserve">sucesivo como el </w:t>
      </w:r>
      <w:r w:rsidRPr="00595E75">
        <w:rPr>
          <w:rFonts w:ascii="Century Gothic" w:eastAsia="Arial" w:hAnsi="Century Gothic" w:cs="Arial"/>
          <w:b/>
          <w:lang w:val="es-MX"/>
        </w:rPr>
        <w:t xml:space="preserve">“VENDEDOR”, </w:t>
      </w:r>
      <w:r w:rsidRPr="00595E75">
        <w:rPr>
          <w:rFonts w:ascii="Century Gothic" w:eastAsia="Arial" w:hAnsi="Century Gothic" w:cs="Arial"/>
          <w:lang w:val="es-MX"/>
        </w:rPr>
        <w:t xml:space="preserve">y a quienes actuando conjuntamente se les denominará </w:t>
      </w:r>
      <w:r w:rsidRPr="00595E75">
        <w:rPr>
          <w:rFonts w:ascii="Century Gothic" w:eastAsia="Arial" w:hAnsi="Century Gothic" w:cs="Arial"/>
          <w:b/>
          <w:lang w:val="es-MX"/>
        </w:rPr>
        <w:t>“LAS PARTES”</w:t>
      </w:r>
      <w:r w:rsidRPr="00595E75">
        <w:rPr>
          <w:rFonts w:ascii="Century Gothic" w:eastAsia="Arial" w:hAnsi="Century Gothic" w:cs="Arial"/>
          <w:lang w:val="es-MX"/>
        </w:rPr>
        <w:t>, al tenor de las declaraciones y cláusulas siguientes:</w:t>
      </w:r>
    </w:p>
    <w:p w14:paraId="397EA6D1" w14:textId="4AD27BDD" w:rsidR="00A47D33" w:rsidRDefault="00A47D33" w:rsidP="003D770A">
      <w:pPr>
        <w:spacing w:line="276" w:lineRule="auto"/>
        <w:ind w:left="-142"/>
        <w:jc w:val="both"/>
        <w:rPr>
          <w:rFonts w:ascii="Century Gothic" w:eastAsia="Calibri" w:hAnsi="Century Gothic" w:cs="Arial"/>
        </w:rPr>
      </w:pPr>
    </w:p>
    <w:p w14:paraId="3C255779" w14:textId="77777777" w:rsidR="003D770A" w:rsidRPr="00595E75" w:rsidRDefault="003D770A" w:rsidP="003D770A">
      <w:pPr>
        <w:spacing w:line="276" w:lineRule="auto"/>
        <w:ind w:left="-142" w:right="-142"/>
        <w:jc w:val="both"/>
        <w:rPr>
          <w:rFonts w:ascii="Century Gothic" w:eastAsia="Arial" w:hAnsi="Century Gothic" w:cs="Arial"/>
          <w:b/>
          <w:color w:val="101010"/>
          <w:w w:val="104"/>
          <w:lang w:val="es-MX"/>
        </w:rPr>
      </w:pPr>
    </w:p>
    <w:p w14:paraId="7F998A21" w14:textId="77777777" w:rsidR="003D770A" w:rsidRPr="00595E75" w:rsidRDefault="003D770A" w:rsidP="003D770A">
      <w:pPr>
        <w:spacing w:line="276" w:lineRule="auto"/>
        <w:ind w:left="-142" w:right="-142"/>
        <w:jc w:val="center"/>
        <w:rPr>
          <w:rFonts w:ascii="Century Gothic" w:eastAsia="Arial" w:hAnsi="Century Gothic" w:cs="Arial"/>
          <w:b/>
          <w:color w:val="101010"/>
          <w:w w:val="104"/>
          <w:lang w:val="es-MX"/>
        </w:rPr>
      </w:pPr>
      <w:r w:rsidRPr="00595E75">
        <w:rPr>
          <w:rFonts w:ascii="Century Gothic" w:eastAsia="Arial" w:hAnsi="Century Gothic" w:cs="Arial"/>
          <w:b/>
          <w:color w:val="101010"/>
          <w:w w:val="104"/>
          <w:lang w:val="es-MX"/>
        </w:rPr>
        <w:t>D E C L A R A C I O N E S:</w:t>
      </w:r>
    </w:p>
    <w:p w14:paraId="405517A3" w14:textId="77777777" w:rsidR="003D770A" w:rsidRPr="002928FE" w:rsidRDefault="003D770A" w:rsidP="003D770A">
      <w:pPr>
        <w:spacing w:line="276" w:lineRule="auto"/>
        <w:ind w:left="-142" w:right="-142"/>
        <w:rPr>
          <w:rFonts w:ascii="Century Gothic" w:eastAsia="Arial" w:hAnsi="Century Gothic" w:cs="Arial"/>
          <w:b/>
          <w:color w:val="101010"/>
          <w:w w:val="104"/>
          <w:lang w:val="es-MX"/>
        </w:rPr>
      </w:pPr>
      <w:r w:rsidRPr="002928FE">
        <w:rPr>
          <w:rFonts w:ascii="Century Gothic" w:hAnsi="Century Gothic" w:cs="Arial"/>
          <w:b/>
          <w:lang w:val="es-MX"/>
        </w:rPr>
        <w:t>I.- DEL “</w:t>
      </w:r>
      <w:r w:rsidRPr="002928FE">
        <w:rPr>
          <w:rFonts w:ascii="Century Gothic" w:hAnsi="Century Gothic"/>
          <w:b/>
          <w:lang w:val="es-MX"/>
        </w:rPr>
        <w:t>COMPRADOR”:</w:t>
      </w:r>
    </w:p>
    <w:p w14:paraId="1B78A79A" w14:textId="193F220C" w:rsidR="003D770A" w:rsidRDefault="003D770A" w:rsidP="003D770A">
      <w:pPr>
        <w:spacing w:line="276" w:lineRule="auto"/>
        <w:ind w:left="-142" w:right="-142"/>
        <w:rPr>
          <w:rFonts w:ascii="Century Gothic" w:hAnsi="Century Gothic" w:cs="Arial"/>
          <w:lang w:val="es-MX"/>
        </w:rPr>
      </w:pPr>
    </w:p>
    <w:p w14:paraId="4DA686C4" w14:textId="77777777" w:rsidR="00A47D33" w:rsidRPr="002928FE" w:rsidRDefault="00A47D33" w:rsidP="003D770A">
      <w:pPr>
        <w:spacing w:line="276" w:lineRule="auto"/>
        <w:ind w:left="-142" w:right="-142"/>
        <w:rPr>
          <w:rFonts w:ascii="Century Gothic" w:hAnsi="Century Gothic" w:cs="Arial"/>
          <w:lang w:val="es-MX"/>
        </w:rPr>
      </w:pPr>
    </w:p>
    <w:p w14:paraId="7EC27B2F" w14:textId="35EB70B4" w:rsidR="003D770A" w:rsidRDefault="003D770A" w:rsidP="003D770A">
      <w:pPr>
        <w:pStyle w:val="Prrafodelista"/>
        <w:numPr>
          <w:ilvl w:val="1"/>
          <w:numId w:val="1"/>
        </w:numPr>
        <w:ind w:left="0" w:right="-142" w:hanging="426"/>
        <w:jc w:val="both"/>
        <w:rPr>
          <w:rFonts w:ascii="Century Gothic" w:hAnsi="Century Gothic"/>
          <w:lang w:val="es-MX"/>
        </w:rPr>
      </w:pPr>
      <w:r w:rsidRPr="002928FE">
        <w:rPr>
          <w:rFonts w:ascii="Century Gothic" w:hAnsi="Century Gothic" w:cs="Arial"/>
          <w:lang w:val="es-MX"/>
        </w:rPr>
        <w:t xml:space="preserve">Que </w:t>
      </w:r>
      <w:r w:rsidRPr="002928FE">
        <w:rPr>
          <w:rFonts w:ascii="Century Gothic" w:hAnsi="Century Gothic"/>
          <w:lang w:val="es-MX"/>
        </w:rPr>
        <w:t xml:space="preserve">es un </w:t>
      </w:r>
      <w:r w:rsidRPr="002928FE">
        <w:rPr>
          <w:rFonts w:ascii="Century Gothic" w:hAnsi="Century Gothic"/>
          <w:b/>
          <w:lang w:val="es-MX"/>
        </w:rPr>
        <w:t>ORGANISMO PÚBLICO DESCENTRALIZADO DE LA ADMINISTRACIÓN PÚBLICA MUNICIPAL</w:t>
      </w:r>
      <w:r w:rsidRPr="002928FE">
        <w:rPr>
          <w:rFonts w:ascii="Century Gothic" w:hAnsi="Century Gothic"/>
          <w:lang w:val="es-MX"/>
        </w:rPr>
        <w:t xml:space="preserve">, debidamente constituido, según </w:t>
      </w:r>
      <w:r w:rsidRPr="002928FE">
        <w:rPr>
          <w:rFonts w:ascii="Century Gothic" w:hAnsi="Century Gothic"/>
          <w:b/>
          <w:lang w:val="es-MX"/>
        </w:rPr>
        <w:t>DECRETO 12019</w:t>
      </w:r>
      <w:r w:rsidRPr="002928FE">
        <w:rPr>
          <w:rFonts w:ascii="Century Gothic" w:hAnsi="Century Gothic"/>
          <w:lang w:val="es-MX"/>
        </w:rPr>
        <w:t xml:space="preserve"> doce mil diecinueve, publicado en el Periódico Oficial del Estado de Jalisco, de fecha 11 once de Abril de 1985, mil novecientos ochenta y cinco, mismo que ambas partes conocen y reconocen; con personalidad jurídica y patrimonio propio, que tiene entre otros objetivos el de asegurar la atención permanente a la población marginada, brindando servicios integrales de asistencia social, enmarcados dentro de los programas básicos, conforme a las normas establecidas a nivel Nacional y Estatal.</w:t>
      </w:r>
    </w:p>
    <w:p w14:paraId="244F821C" w14:textId="77777777" w:rsidR="00A47D33" w:rsidRDefault="00A47D33" w:rsidP="00A47D33">
      <w:pPr>
        <w:pStyle w:val="Prrafodelista"/>
        <w:ind w:left="0" w:right="-142"/>
        <w:jc w:val="both"/>
        <w:rPr>
          <w:rFonts w:ascii="Century Gothic" w:hAnsi="Century Gothic"/>
          <w:lang w:val="es-MX"/>
        </w:rPr>
      </w:pPr>
    </w:p>
    <w:p w14:paraId="05FCBBC7" w14:textId="77777777" w:rsidR="003D770A" w:rsidRDefault="003D770A" w:rsidP="003D770A">
      <w:pPr>
        <w:pStyle w:val="Prrafodelista"/>
        <w:ind w:left="0" w:right="-142" w:hanging="426"/>
        <w:jc w:val="both"/>
        <w:rPr>
          <w:rFonts w:ascii="Century Gothic" w:hAnsi="Century Gothic"/>
          <w:lang w:val="es-MX"/>
        </w:rPr>
      </w:pPr>
    </w:p>
    <w:p w14:paraId="4BBC84F4" w14:textId="2274357F" w:rsidR="003D770A" w:rsidRPr="0006161D" w:rsidRDefault="003D770A" w:rsidP="003D770A">
      <w:pPr>
        <w:pStyle w:val="Prrafodelista"/>
        <w:numPr>
          <w:ilvl w:val="1"/>
          <w:numId w:val="1"/>
        </w:numPr>
        <w:ind w:left="0" w:right="-142" w:hanging="426"/>
        <w:jc w:val="both"/>
        <w:rPr>
          <w:rFonts w:ascii="Century Gothic" w:hAnsi="Century Gothic"/>
          <w:lang w:val="es-MX"/>
        </w:rPr>
      </w:pPr>
      <w:r w:rsidRPr="004744F4">
        <w:rPr>
          <w:rFonts w:ascii="Century Gothic" w:hAnsi="Century Gothic"/>
          <w:lang w:val="es-MX"/>
        </w:rPr>
        <w:t>Que el Director General del “</w:t>
      </w:r>
      <w:r w:rsidRPr="004744F4">
        <w:rPr>
          <w:rFonts w:ascii="Century Gothic" w:eastAsia="Calibri" w:hAnsi="Century Gothic" w:cs="Arial"/>
          <w:b/>
        </w:rPr>
        <w:t>SISTEMA PARA EL DESARROLLO INTEGRAL DE LA FAMILIA DEL MUNICIPIO DE PUERTO VALLARTA, JALISCO”</w:t>
      </w:r>
      <w:r w:rsidRPr="004744F4">
        <w:rPr>
          <w:rFonts w:ascii="Century Gothic" w:hAnsi="Century Gothic"/>
          <w:b/>
          <w:lang w:val="es-MX"/>
        </w:rPr>
        <w:t xml:space="preserve">, </w:t>
      </w:r>
      <w:r w:rsidRPr="004744F4">
        <w:rPr>
          <w:rFonts w:ascii="Century Gothic" w:hAnsi="Century Gothic"/>
          <w:lang w:val="es-MX"/>
        </w:rPr>
        <w:t>el licenciado</w:t>
      </w:r>
      <w:r w:rsidRPr="004744F4">
        <w:rPr>
          <w:rFonts w:ascii="Century Gothic" w:eastAsia="Calibri" w:hAnsi="Century Gothic" w:cs="Arial"/>
          <w:b/>
          <w:bCs/>
        </w:rPr>
        <w:t xml:space="preserve"> JOSÉ ROBERTO RAMOS VÁZQUEZ</w:t>
      </w:r>
      <w:r w:rsidRPr="004744F4">
        <w:rPr>
          <w:rFonts w:ascii="Century Gothic" w:hAnsi="Century Gothic"/>
          <w:b/>
          <w:lang w:val="es-MX"/>
        </w:rPr>
        <w:t>,</w:t>
      </w:r>
      <w:r w:rsidRPr="004744F4">
        <w:rPr>
          <w:rFonts w:ascii="Century Gothic" w:hAnsi="Century Gothic"/>
          <w:lang w:val="es-MX"/>
        </w:rPr>
        <w:t xml:space="preserve"> cuenta con la personalidad jurídica y las facultades necesarias para obligarse y contratarse en los términos del presente acuerdo de voluntades;</w:t>
      </w:r>
      <w:r w:rsidRPr="004744F4">
        <w:rPr>
          <w:rFonts w:ascii="Century Gothic" w:hAnsi="Century Gothic"/>
          <w:b/>
          <w:lang w:val="es-MX"/>
        </w:rPr>
        <w:t xml:space="preserve"> </w:t>
      </w:r>
      <w:r w:rsidRPr="004744F4">
        <w:rPr>
          <w:rFonts w:ascii="Century Gothic" w:hAnsi="Century Gothic"/>
          <w:lang w:val="es-MX"/>
        </w:rPr>
        <w:t xml:space="preserve">tal y como se desprende </w:t>
      </w:r>
      <w:r w:rsidRPr="004744F4">
        <w:rPr>
          <w:rFonts w:ascii="Century Gothic" w:eastAsia="Calibri" w:hAnsi="Century Gothic" w:cs="Arial"/>
        </w:rPr>
        <w:t xml:space="preserve">por </w:t>
      </w:r>
      <w:proofErr w:type="spellStart"/>
      <w:r w:rsidRPr="004744F4">
        <w:rPr>
          <w:rFonts w:ascii="Century Gothic" w:eastAsia="Calibri" w:hAnsi="Century Gothic" w:cs="Arial"/>
        </w:rPr>
        <w:t>designación</w:t>
      </w:r>
      <w:proofErr w:type="spellEnd"/>
      <w:r w:rsidRPr="004744F4">
        <w:rPr>
          <w:rFonts w:ascii="Century Gothic" w:eastAsia="Calibri" w:hAnsi="Century Gothic" w:cs="Arial"/>
        </w:rPr>
        <w:t xml:space="preserve"> del Maestro </w:t>
      </w:r>
      <w:r w:rsidRPr="004744F4">
        <w:rPr>
          <w:rFonts w:ascii="Century Gothic" w:eastAsia="Calibri" w:hAnsi="Century Gothic" w:cs="Arial"/>
          <w:b/>
          <w:bCs/>
        </w:rPr>
        <w:t>LUIS ALBERTO MICHEL RODRÍGUEZ</w:t>
      </w:r>
      <w:r w:rsidRPr="004744F4">
        <w:rPr>
          <w:rFonts w:ascii="Century Gothic" w:eastAsia="Calibri" w:hAnsi="Century Gothic" w:cs="Arial"/>
        </w:rPr>
        <w:t>,</w:t>
      </w:r>
      <w:r w:rsidR="00601CC8">
        <w:rPr>
          <w:rFonts w:ascii="Century Gothic" w:eastAsia="Calibri" w:hAnsi="Century Gothic" w:cs="Arial"/>
        </w:rPr>
        <w:t xml:space="preserve"> </w:t>
      </w:r>
      <w:proofErr w:type="spellStart"/>
      <w:r w:rsidR="00601CC8">
        <w:rPr>
          <w:rFonts w:ascii="Century Gothic" w:eastAsia="Calibri" w:hAnsi="Century Gothic" w:cs="Arial"/>
        </w:rPr>
        <w:t>P</w:t>
      </w:r>
      <w:r w:rsidRPr="004744F4">
        <w:rPr>
          <w:rFonts w:ascii="Century Gothic" w:eastAsia="Calibri" w:hAnsi="Century Gothic" w:cs="Arial"/>
        </w:rPr>
        <w:t>residente</w:t>
      </w:r>
      <w:proofErr w:type="spellEnd"/>
      <w:r w:rsidRPr="004744F4">
        <w:rPr>
          <w:rFonts w:ascii="Century Gothic" w:eastAsia="Calibri" w:hAnsi="Century Gothic" w:cs="Arial"/>
        </w:rPr>
        <w:t xml:space="preserve"> municipal del </w:t>
      </w:r>
      <w:proofErr w:type="spellStart"/>
      <w:r w:rsidRPr="004744F4">
        <w:rPr>
          <w:rFonts w:ascii="Century Gothic" w:eastAsia="Calibri" w:hAnsi="Century Gothic" w:cs="Arial"/>
        </w:rPr>
        <w:t>Ayuntamiento</w:t>
      </w:r>
      <w:proofErr w:type="spellEnd"/>
      <w:r w:rsidRPr="004744F4">
        <w:rPr>
          <w:rFonts w:ascii="Century Gothic" w:eastAsia="Calibri" w:hAnsi="Century Gothic" w:cs="Arial"/>
        </w:rPr>
        <w:t xml:space="preserve"> de Puerto Vallarta, Jalisco, </w:t>
      </w:r>
      <w:proofErr w:type="spellStart"/>
      <w:r w:rsidRPr="004744F4">
        <w:rPr>
          <w:rFonts w:ascii="Century Gothic" w:eastAsia="Calibri" w:hAnsi="Century Gothic" w:cs="Arial"/>
        </w:rPr>
        <w:t>conferido</w:t>
      </w:r>
      <w:proofErr w:type="spellEnd"/>
      <w:r w:rsidRPr="004744F4">
        <w:rPr>
          <w:rFonts w:ascii="Century Gothic" w:eastAsia="Calibri" w:hAnsi="Century Gothic" w:cs="Arial"/>
        </w:rPr>
        <w:t xml:space="preserve"> de </w:t>
      </w:r>
      <w:proofErr w:type="spellStart"/>
      <w:r w:rsidRPr="004744F4">
        <w:rPr>
          <w:rFonts w:ascii="Century Gothic" w:eastAsia="Calibri" w:hAnsi="Century Gothic" w:cs="Arial"/>
        </w:rPr>
        <w:t>conformidad</w:t>
      </w:r>
      <w:proofErr w:type="spellEnd"/>
      <w:r w:rsidRPr="004744F4">
        <w:rPr>
          <w:rFonts w:ascii="Century Gothic" w:eastAsia="Calibri" w:hAnsi="Century Gothic" w:cs="Arial"/>
        </w:rPr>
        <w:t xml:space="preserve"> con lo </w:t>
      </w:r>
      <w:proofErr w:type="spellStart"/>
      <w:r w:rsidRPr="004744F4">
        <w:rPr>
          <w:rFonts w:ascii="Century Gothic" w:eastAsia="Calibri" w:hAnsi="Century Gothic" w:cs="Arial"/>
        </w:rPr>
        <w:t>establecido</w:t>
      </w:r>
      <w:proofErr w:type="spellEnd"/>
      <w:r w:rsidRPr="004744F4">
        <w:rPr>
          <w:rFonts w:ascii="Century Gothic" w:eastAsia="Calibri" w:hAnsi="Century Gothic" w:cs="Arial"/>
        </w:rPr>
        <w:t xml:space="preserve"> </w:t>
      </w:r>
      <w:proofErr w:type="spellStart"/>
      <w:r w:rsidRPr="004744F4">
        <w:rPr>
          <w:rFonts w:ascii="Century Gothic" w:eastAsia="Calibri" w:hAnsi="Century Gothic" w:cs="Arial"/>
        </w:rPr>
        <w:t>en</w:t>
      </w:r>
      <w:proofErr w:type="spellEnd"/>
      <w:r w:rsidRPr="004744F4">
        <w:rPr>
          <w:rFonts w:ascii="Century Gothic" w:eastAsia="Calibri" w:hAnsi="Century Gothic" w:cs="Arial"/>
        </w:rPr>
        <w:t xml:space="preserve"> los </w:t>
      </w:r>
      <w:proofErr w:type="spellStart"/>
      <w:r w:rsidRPr="004744F4">
        <w:rPr>
          <w:rFonts w:ascii="Century Gothic" w:eastAsia="Calibri" w:hAnsi="Century Gothic" w:cs="Arial"/>
        </w:rPr>
        <w:t>artículos</w:t>
      </w:r>
      <w:proofErr w:type="spellEnd"/>
      <w:r w:rsidRPr="004744F4">
        <w:rPr>
          <w:rFonts w:ascii="Century Gothic" w:eastAsia="Calibri" w:hAnsi="Century Gothic" w:cs="Arial"/>
        </w:rPr>
        <w:t xml:space="preserve"> 115 </w:t>
      </w:r>
      <w:proofErr w:type="spellStart"/>
      <w:r w:rsidRPr="004744F4">
        <w:rPr>
          <w:rFonts w:ascii="Century Gothic" w:eastAsia="Calibri" w:hAnsi="Century Gothic" w:cs="Arial"/>
        </w:rPr>
        <w:t>fracción</w:t>
      </w:r>
      <w:proofErr w:type="spellEnd"/>
      <w:r w:rsidRPr="004744F4">
        <w:rPr>
          <w:rFonts w:ascii="Century Gothic" w:eastAsia="Calibri" w:hAnsi="Century Gothic" w:cs="Arial"/>
        </w:rPr>
        <w:t xml:space="preserve"> III de la </w:t>
      </w:r>
      <w:proofErr w:type="spellStart"/>
      <w:r w:rsidRPr="004744F4">
        <w:rPr>
          <w:rFonts w:ascii="Century Gothic" w:eastAsia="Calibri" w:hAnsi="Century Gothic" w:cs="Arial"/>
        </w:rPr>
        <w:t>Constitución</w:t>
      </w:r>
      <w:proofErr w:type="spellEnd"/>
      <w:r w:rsidRPr="004744F4">
        <w:rPr>
          <w:rFonts w:ascii="Century Gothic" w:eastAsia="Calibri" w:hAnsi="Century Gothic" w:cs="Arial"/>
        </w:rPr>
        <w:t xml:space="preserve"> Política de los </w:t>
      </w:r>
      <w:proofErr w:type="spellStart"/>
      <w:r w:rsidRPr="004744F4">
        <w:rPr>
          <w:rFonts w:ascii="Century Gothic" w:eastAsia="Calibri" w:hAnsi="Century Gothic" w:cs="Arial"/>
        </w:rPr>
        <w:t>Estados</w:t>
      </w:r>
      <w:proofErr w:type="spellEnd"/>
      <w:r w:rsidRPr="004744F4">
        <w:rPr>
          <w:rFonts w:ascii="Century Gothic" w:eastAsia="Calibri" w:hAnsi="Century Gothic" w:cs="Arial"/>
        </w:rPr>
        <w:t xml:space="preserve"> Unidos </w:t>
      </w:r>
      <w:proofErr w:type="spellStart"/>
      <w:r w:rsidRPr="004744F4">
        <w:rPr>
          <w:rFonts w:ascii="Century Gothic" w:eastAsia="Calibri" w:hAnsi="Century Gothic" w:cs="Arial"/>
        </w:rPr>
        <w:t>Mexicanos</w:t>
      </w:r>
      <w:proofErr w:type="spellEnd"/>
      <w:r w:rsidRPr="004744F4">
        <w:rPr>
          <w:rFonts w:ascii="Century Gothic" w:eastAsia="Calibri" w:hAnsi="Century Gothic" w:cs="Arial"/>
        </w:rPr>
        <w:t xml:space="preserve">; 40 </w:t>
      </w:r>
      <w:proofErr w:type="spellStart"/>
      <w:r w:rsidRPr="004744F4">
        <w:rPr>
          <w:rFonts w:ascii="Century Gothic" w:eastAsia="Calibri" w:hAnsi="Century Gothic" w:cs="Arial"/>
        </w:rPr>
        <w:t>fracción</w:t>
      </w:r>
      <w:proofErr w:type="spellEnd"/>
      <w:r w:rsidRPr="004744F4">
        <w:rPr>
          <w:rFonts w:ascii="Century Gothic" w:eastAsia="Calibri" w:hAnsi="Century Gothic" w:cs="Arial"/>
        </w:rPr>
        <w:t xml:space="preserve"> II Punto 3 de la Ley </w:t>
      </w:r>
      <w:proofErr w:type="spellStart"/>
      <w:r w:rsidRPr="004744F4">
        <w:rPr>
          <w:rFonts w:ascii="Century Gothic" w:eastAsia="Calibri" w:hAnsi="Century Gothic" w:cs="Arial"/>
        </w:rPr>
        <w:t>Orgánica</w:t>
      </w:r>
      <w:proofErr w:type="spellEnd"/>
      <w:r w:rsidRPr="004744F4">
        <w:rPr>
          <w:rFonts w:ascii="Century Gothic" w:eastAsia="Calibri" w:hAnsi="Century Gothic" w:cs="Arial"/>
        </w:rPr>
        <w:t xml:space="preserve"> Municipal del Estado de Jalisco; 41 </w:t>
      </w:r>
      <w:proofErr w:type="spellStart"/>
      <w:r w:rsidRPr="004744F4">
        <w:rPr>
          <w:rFonts w:ascii="Century Gothic" w:eastAsia="Calibri" w:hAnsi="Century Gothic" w:cs="Arial"/>
        </w:rPr>
        <w:t>Fracción</w:t>
      </w:r>
      <w:proofErr w:type="spellEnd"/>
      <w:r w:rsidRPr="004744F4">
        <w:rPr>
          <w:rFonts w:ascii="Century Gothic" w:eastAsia="Calibri" w:hAnsi="Century Gothic" w:cs="Arial"/>
        </w:rPr>
        <w:t xml:space="preserve"> IV del </w:t>
      </w:r>
      <w:proofErr w:type="spellStart"/>
      <w:r w:rsidRPr="004744F4">
        <w:rPr>
          <w:rFonts w:ascii="Century Gothic" w:eastAsia="Calibri" w:hAnsi="Century Gothic" w:cs="Arial"/>
        </w:rPr>
        <w:t>Reglamento</w:t>
      </w:r>
      <w:proofErr w:type="spellEnd"/>
      <w:r w:rsidRPr="004744F4">
        <w:rPr>
          <w:rFonts w:ascii="Century Gothic" w:eastAsia="Calibri" w:hAnsi="Century Gothic" w:cs="Arial"/>
        </w:rPr>
        <w:t xml:space="preserve"> </w:t>
      </w:r>
      <w:proofErr w:type="spellStart"/>
      <w:r w:rsidRPr="004744F4">
        <w:rPr>
          <w:rFonts w:ascii="Century Gothic" w:eastAsia="Calibri" w:hAnsi="Century Gothic" w:cs="Arial"/>
        </w:rPr>
        <w:t>Orgánico</w:t>
      </w:r>
      <w:proofErr w:type="spellEnd"/>
      <w:r w:rsidRPr="004744F4">
        <w:rPr>
          <w:rFonts w:ascii="Century Gothic" w:eastAsia="Calibri" w:hAnsi="Century Gothic" w:cs="Arial"/>
        </w:rPr>
        <w:t xml:space="preserve"> del </w:t>
      </w:r>
      <w:proofErr w:type="spellStart"/>
      <w:r w:rsidRPr="004744F4">
        <w:rPr>
          <w:rFonts w:ascii="Century Gothic" w:eastAsia="Calibri" w:hAnsi="Century Gothic" w:cs="Arial"/>
        </w:rPr>
        <w:t>Gobierno</w:t>
      </w:r>
      <w:proofErr w:type="spellEnd"/>
      <w:r w:rsidRPr="004744F4">
        <w:rPr>
          <w:rFonts w:ascii="Century Gothic" w:eastAsia="Calibri" w:hAnsi="Century Gothic" w:cs="Arial"/>
        </w:rPr>
        <w:t xml:space="preserve"> y la </w:t>
      </w:r>
      <w:proofErr w:type="spellStart"/>
      <w:r w:rsidRPr="004744F4">
        <w:rPr>
          <w:rFonts w:ascii="Century Gothic" w:eastAsia="Calibri" w:hAnsi="Century Gothic" w:cs="Arial"/>
        </w:rPr>
        <w:t>Administración</w:t>
      </w:r>
      <w:proofErr w:type="spellEnd"/>
      <w:r w:rsidRPr="004744F4">
        <w:rPr>
          <w:rFonts w:ascii="Century Gothic" w:eastAsia="Calibri" w:hAnsi="Century Gothic" w:cs="Arial"/>
        </w:rPr>
        <w:t xml:space="preserve"> </w:t>
      </w:r>
      <w:proofErr w:type="spellStart"/>
      <w:r w:rsidRPr="004744F4">
        <w:rPr>
          <w:rFonts w:ascii="Century Gothic" w:eastAsia="Calibri" w:hAnsi="Century Gothic" w:cs="Arial"/>
        </w:rPr>
        <w:t>Pública</w:t>
      </w:r>
      <w:proofErr w:type="spellEnd"/>
      <w:r w:rsidRPr="004744F4">
        <w:rPr>
          <w:rFonts w:ascii="Century Gothic" w:eastAsia="Calibri" w:hAnsi="Century Gothic" w:cs="Arial"/>
        </w:rPr>
        <w:t xml:space="preserve"> del Municipio de Puerto Vallarta</w:t>
      </w:r>
      <w:r w:rsidRPr="004744F4">
        <w:rPr>
          <w:rFonts w:ascii="Century Gothic" w:hAnsi="Century Gothic" w:cs="Tahoma"/>
          <w:noProof/>
          <w:lang w:eastAsia="es-MX"/>
        </w:rPr>
        <w:t xml:space="preserve">, ratificado por el Patronato del Organismo en cita, en Sesión Extraordinaria de fecha del </w:t>
      </w:r>
      <w:r w:rsidRPr="004744F4">
        <w:rPr>
          <w:rFonts w:ascii="Century Gothic" w:hAnsi="Century Gothic" w:cs="Tahoma"/>
          <w:b/>
          <w:bCs/>
          <w:noProof/>
          <w:lang w:eastAsia="es-MX"/>
        </w:rPr>
        <w:t>08 OCHO DE OCTUBRE DEL AÑO 2021 DOS MIL VEINTIUNO</w:t>
      </w:r>
      <w:r w:rsidRPr="004744F4">
        <w:rPr>
          <w:rFonts w:ascii="Century Gothic" w:hAnsi="Century Gothic" w:cs="Tahoma"/>
          <w:noProof/>
          <w:lang w:eastAsia="es-MX"/>
        </w:rPr>
        <w:t xml:space="preserve">, de conformidad a los numerales </w:t>
      </w:r>
      <w:proofErr w:type="spellStart"/>
      <w:r w:rsidRPr="004744F4">
        <w:rPr>
          <w:rFonts w:ascii="Century Gothic" w:hAnsi="Century Gothic"/>
        </w:rPr>
        <w:t>Artículo</w:t>
      </w:r>
      <w:proofErr w:type="spellEnd"/>
      <w:r w:rsidRPr="004744F4">
        <w:rPr>
          <w:rFonts w:ascii="Century Gothic" w:hAnsi="Century Gothic"/>
        </w:rPr>
        <w:t xml:space="preserve"> 9 </w:t>
      </w:r>
      <w:proofErr w:type="spellStart"/>
      <w:r w:rsidRPr="004744F4">
        <w:rPr>
          <w:rFonts w:ascii="Century Gothic" w:hAnsi="Century Gothic"/>
        </w:rPr>
        <w:t>Fracción</w:t>
      </w:r>
      <w:proofErr w:type="spellEnd"/>
      <w:r w:rsidRPr="004744F4">
        <w:rPr>
          <w:rFonts w:ascii="Century Gothic" w:hAnsi="Century Gothic"/>
        </w:rPr>
        <w:t xml:space="preserve"> IX del </w:t>
      </w:r>
      <w:r w:rsidRPr="004744F4">
        <w:rPr>
          <w:rFonts w:ascii="Century Gothic" w:hAnsi="Century Gothic"/>
          <w:b/>
        </w:rPr>
        <w:t>DECRETO 12019</w:t>
      </w:r>
      <w:r w:rsidRPr="004744F4">
        <w:rPr>
          <w:rFonts w:ascii="Century Gothic" w:hAnsi="Century Gothic"/>
        </w:rPr>
        <w:t xml:space="preserve"> </w:t>
      </w:r>
      <w:proofErr w:type="spellStart"/>
      <w:r w:rsidRPr="004744F4">
        <w:rPr>
          <w:rFonts w:ascii="Century Gothic" w:hAnsi="Century Gothic"/>
        </w:rPr>
        <w:t>doce</w:t>
      </w:r>
      <w:proofErr w:type="spellEnd"/>
      <w:r w:rsidRPr="004744F4">
        <w:rPr>
          <w:rFonts w:ascii="Century Gothic" w:hAnsi="Century Gothic"/>
        </w:rPr>
        <w:t xml:space="preserve"> mil </w:t>
      </w:r>
      <w:proofErr w:type="spellStart"/>
      <w:r w:rsidRPr="004744F4">
        <w:rPr>
          <w:rFonts w:ascii="Century Gothic" w:hAnsi="Century Gothic"/>
        </w:rPr>
        <w:t>diecinueve</w:t>
      </w:r>
      <w:proofErr w:type="spellEnd"/>
      <w:r w:rsidRPr="004744F4">
        <w:rPr>
          <w:rFonts w:ascii="Century Gothic" w:hAnsi="Century Gothic"/>
        </w:rPr>
        <w:t xml:space="preserve">, </w:t>
      </w:r>
      <w:proofErr w:type="spellStart"/>
      <w:r w:rsidRPr="004744F4">
        <w:rPr>
          <w:rFonts w:ascii="Century Gothic" w:hAnsi="Century Gothic"/>
        </w:rPr>
        <w:t>publicado</w:t>
      </w:r>
      <w:proofErr w:type="spellEnd"/>
      <w:r w:rsidRPr="004744F4">
        <w:rPr>
          <w:rFonts w:ascii="Century Gothic" w:hAnsi="Century Gothic"/>
        </w:rPr>
        <w:t xml:space="preserve"> </w:t>
      </w:r>
      <w:proofErr w:type="spellStart"/>
      <w:r w:rsidRPr="004744F4">
        <w:rPr>
          <w:rFonts w:ascii="Century Gothic" w:hAnsi="Century Gothic"/>
        </w:rPr>
        <w:t>en</w:t>
      </w:r>
      <w:proofErr w:type="spellEnd"/>
      <w:r w:rsidRPr="004744F4">
        <w:rPr>
          <w:rFonts w:ascii="Century Gothic" w:hAnsi="Century Gothic"/>
        </w:rPr>
        <w:t xml:space="preserve"> </w:t>
      </w:r>
      <w:proofErr w:type="spellStart"/>
      <w:r w:rsidRPr="004744F4">
        <w:rPr>
          <w:rFonts w:ascii="Century Gothic" w:hAnsi="Century Gothic"/>
        </w:rPr>
        <w:t>el</w:t>
      </w:r>
      <w:proofErr w:type="spellEnd"/>
      <w:r w:rsidRPr="004744F4">
        <w:rPr>
          <w:rFonts w:ascii="Century Gothic" w:hAnsi="Century Gothic"/>
        </w:rPr>
        <w:t xml:space="preserve"> </w:t>
      </w:r>
      <w:proofErr w:type="spellStart"/>
      <w:r w:rsidRPr="004744F4">
        <w:rPr>
          <w:rFonts w:ascii="Century Gothic" w:hAnsi="Century Gothic"/>
        </w:rPr>
        <w:t>Periódico</w:t>
      </w:r>
      <w:proofErr w:type="spellEnd"/>
      <w:r w:rsidRPr="004744F4">
        <w:rPr>
          <w:rFonts w:ascii="Century Gothic" w:hAnsi="Century Gothic"/>
        </w:rPr>
        <w:t xml:space="preserve"> </w:t>
      </w:r>
      <w:proofErr w:type="spellStart"/>
      <w:r w:rsidRPr="004744F4">
        <w:rPr>
          <w:rFonts w:ascii="Century Gothic" w:hAnsi="Century Gothic"/>
        </w:rPr>
        <w:t>Oficial</w:t>
      </w:r>
      <w:proofErr w:type="spellEnd"/>
      <w:r w:rsidRPr="004744F4">
        <w:rPr>
          <w:rFonts w:ascii="Century Gothic" w:hAnsi="Century Gothic"/>
        </w:rPr>
        <w:t xml:space="preserve"> del Estado de Jalisco, de </w:t>
      </w:r>
      <w:proofErr w:type="spellStart"/>
      <w:r w:rsidRPr="004744F4">
        <w:rPr>
          <w:rFonts w:ascii="Century Gothic" w:hAnsi="Century Gothic"/>
        </w:rPr>
        <w:t>fecha</w:t>
      </w:r>
      <w:proofErr w:type="spellEnd"/>
      <w:r w:rsidRPr="004744F4">
        <w:rPr>
          <w:rFonts w:ascii="Century Gothic" w:hAnsi="Century Gothic"/>
        </w:rPr>
        <w:t xml:space="preserve"> 11 once de Abril de 1985, mil </w:t>
      </w:r>
      <w:proofErr w:type="spellStart"/>
      <w:r w:rsidRPr="004744F4">
        <w:rPr>
          <w:rFonts w:ascii="Century Gothic" w:hAnsi="Century Gothic"/>
        </w:rPr>
        <w:t>novecientos</w:t>
      </w:r>
      <w:proofErr w:type="spellEnd"/>
      <w:r w:rsidRPr="004744F4">
        <w:rPr>
          <w:rFonts w:ascii="Century Gothic" w:hAnsi="Century Gothic"/>
        </w:rPr>
        <w:t xml:space="preserve"> </w:t>
      </w:r>
      <w:proofErr w:type="spellStart"/>
      <w:r w:rsidRPr="004744F4">
        <w:rPr>
          <w:rFonts w:ascii="Century Gothic" w:hAnsi="Century Gothic"/>
        </w:rPr>
        <w:t>ochenta</w:t>
      </w:r>
      <w:proofErr w:type="spellEnd"/>
      <w:r w:rsidRPr="004744F4">
        <w:rPr>
          <w:rFonts w:ascii="Century Gothic" w:hAnsi="Century Gothic"/>
        </w:rPr>
        <w:t xml:space="preserve"> y </w:t>
      </w:r>
      <w:proofErr w:type="spellStart"/>
      <w:r w:rsidRPr="004744F4">
        <w:rPr>
          <w:rFonts w:ascii="Century Gothic" w:hAnsi="Century Gothic"/>
        </w:rPr>
        <w:t>cinco</w:t>
      </w:r>
      <w:proofErr w:type="spellEnd"/>
      <w:r w:rsidRPr="004744F4">
        <w:rPr>
          <w:rFonts w:ascii="Century Gothic" w:hAnsi="Century Gothic"/>
        </w:rPr>
        <w:t xml:space="preserve"> </w:t>
      </w:r>
      <w:proofErr w:type="spellStart"/>
      <w:r w:rsidRPr="004744F4">
        <w:rPr>
          <w:rFonts w:ascii="Century Gothic" w:hAnsi="Century Gothic"/>
        </w:rPr>
        <w:t>así</w:t>
      </w:r>
      <w:proofErr w:type="spellEnd"/>
      <w:r w:rsidRPr="004744F4">
        <w:rPr>
          <w:rFonts w:ascii="Century Gothic" w:hAnsi="Century Gothic"/>
        </w:rPr>
        <w:t xml:space="preserve"> </w:t>
      </w:r>
      <w:proofErr w:type="spellStart"/>
      <w:r w:rsidRPr="004744F4">
        <w:rPr>
          <w:rFonts w:ascii="Century Gothic" w:hAnsi="Century Gothic"/>
        </w:rPr>
        <w:t>como</w:t>
      </w:r>
      <w:proofErr w:type="spellEnd"/>
      <w:r w:rsidRPr="004744F4">
        <w:rPr>
          <w:rFonts w:ascii="Century Gothic" w:hAnsi="Century Gothic"/>
        </w:rPr>
        <w:t xml:space="preserve"> </w:t>
      </w:r>
      <w:proofErr w:type="spellStart"/>
      <w:r w:rsidRPr="004744F4">
        <w:rPr>
          <w:rFonts w:ascii="Century Gothic" w:hAnsi="Century Gothic"/>
        </w:rPr>
        <w:t>en</w:t>
      </w:r>
      <w:proofErr w:type="spellEnd"/>
      <w:r w:rsidRPr="004744F4">
        <w:rPr>
          <w:rFonts w:ascii="Century Gothic" w:hAnsi="Century Gothic"/>
        </w:rPr>
        <w:t xml:space="preserve"> </w:t>
      </w:r>
      <w:proofErr w:type="spellStart"/>
      <w:r w:rsidRPr="004744F4">
        <w:rPr>
          <w:rFonts w:ascii="Century Gothic" w:hAnsi="Century Gothic"/>
        </w:rPr>
        <w:t>el</w:t>
      </w:r>
      <w:proofErr w:type="spellEnd"/>
      <w:r w:rsidRPr="004744F4">
        <w:rPr>
          <w:rFonts w:ascii="Century Gothic" w:hAnsi="Century Gothic"/>
        </w:rPr>
        <w:t xml:space="preserve"> numeral 31 </w:t>
      </w:r>
      <w:proofErr w:type="spellStart"/>
      <w:r w:rsidRPr="004744F4">
        <w:rPr>
          <w:rFonts w:ascii="Century Gothic" w:hAnsi="Century Gothic"/>
        </w:rPr>
        <w:t>Fracción</w:t>
      </w:r>
      <w:proofErr w:type="spellEnd"/>
      <w:r w:rsidRPr="004744F4">
        <w:rPr>
          <w:rFonts w:ascii="Century Gothic" w:hAnsi="Century Gothic"/>
        </w:rPr>
        <w:t xml:space="preserve"> X y XII del </w:t>
      </w:r>
      <w:proofErr w:type="spellStart"/>
      <w:r w:rsidRPr="004744F4">
        <w:rPr>
          <w:rFonts w:ascii="Century Gothic" w:hAnsi="Century Gothic"/>
        </w:rPr>
        <w:t>Reglamento</w:t>
      </w:r>
      <w:proofErr w:type="spellEnd"/>
      <w:r w:rsidRPr="004744F4">
        <w:rPr>
          <w:rFonts w:ascii="Century Gothic" w:hAnsi="Century Gothic"/>
        </w:rPr>
        <w:t xml:space="preserve"> </w:t>
      </w:r>
      <w:proofErr w:type="spellStart"/>
      <w:r w:rsidRPr="004744F4">
        <w:rPr>
          <w:rFonts w:ascii="Century Gothic" w:hAnsi="Century Gothic"/>
        </w:rPr>
        <w:t>Interno</w:t>
      </w:r>
      <w:proofErr w:type="spellEnd"/>
      <w:r w:rsidRPr="004744F4">
        <w:rPr>
          <w:rFonts w:ascii="Century Gothic" w:hAnsi="Century Gothic"/>
        </w:rPr>
        <w:t xml:space="preserve"> del Sistema DIF de Puerto Vallarta, Jalisco</w:t>
      </w:r>
      <w:r w:rsidRPr="004744F4">
        <w:rPr>
          <w:rFonts w:ascii="Century Gothic" w:hAnsi="Century Gothic" w:cs="Tahoma"/>
          <w:noProof/>
          <w:lang w:eastAsia="es-MX"/>
        </w:rPr>
        <w:t>.</w:t>
      </w:r>
    </w:p>
    <w:p w14:paraId="5F350C92" w14:textId="77777777" w:rsidR="0006161D" w:rsidRPr="00761AF1" w:rsidRDefault="0006161D" w:rsidP="0006161D">
      <w:pPr>
        <w:pStyle w:val="Prrafodelista"/>
        <w:ind w:left="405" w:right="-142"/>
        <w:jc w:val="both"/>
        <w:rPr>
          <w:rFonts w:ascii="Century Gothic" w:hAnsi="Century Gothic"/>
          <w:lang w:val="es-MX"/>
        </w:rPr>
      </w:pPr>
    </w:p>
    <w:p w14:paraId="1A455F4E" w14:textId="54F135D6" w:rsidR="003D770A" w:rsidRDefault="003D770A" w:rsidP="003D770A">
      <w:pPr>
        <w:pStyle w:val="Prrafodelista"/>
        <w:ind w:left="0" w:right="-142" w:hanging="426"/>
        <w:jc w:val="both"/>
        <w:rPr>
          <w:rFonts w:ascii="Century Gothic" w:hAnsi="Century Gothic"/>
          <w:lang w:val="es-MX"/>
        </w:rPr>
      </w:pPr>
    </w:p>
    <w:p w14:paraId="44AB33B3" w14:textId="76EB3583" w:rsidR="0006161D" w:rsidRDefault="0006161D" w:rsidP="003D770A">
      <w:pPr>
        <w:pStyle w:val="Prrafodelista"/>
        <w:ind w:left="0" w:right="-142" w:hanging="426"/>
        <w:jc w:val="both"/>
        <w:rPr>
          <w:rFonts w:ascii="Century Gothic" w:hAnsi="Century Gothic"/>
          <w:lang w:val="es-MX"/>
        </w:rPr>
      </w:pPr>
    </w:p>
    <w:p w14:paraId="3870DA7A" w14:textId="5C7A45C6" w:rsidR="0006161D" w:rsidRDefault="0006161D" w:rsidP="003D770A">
      <w:pPr>
        <w:pStyle w:val="Prrafodelista"/>
        <w:ind w:left="0" w:right="-142" w:hanging="426"/>
        <w:jc w:val="both"/>
        <w:rPr>
          <w:rFonts w:ascii="Century Gothic" w:hAnsi="Century Gothic"/>
          <w:lang w:val="es-MX"/>
        </w:rPr>
      </w:pPr>
    </w:p>
    <w:p w14:paraId="59D39365" w14:textId="24CA7B0F" w:rsidR="0006161D" w:rsidRDefault="0006161D" w:rsidP="003D770A">
      <w:pPr>
        <w:pStyle w:val="Prrafodelista"/>
        <w:ind w:left="0" w:right="-142" w:hanging="426"/>
        <w:jc w:val="both"/>
        <w:rPr>
          <w:rFonts w:ascii="Century Gothic" w:hAnsi="Century Gothic"/>
          <w:lang w:val="es-MX"/>
        </w:rPr>
      </w:pPr>
    </w:p>
    <w:p w14:paraId="2095CCED" w14:textId="77777777" w:rsidR="0006161D" w:rsidRDefault="0006161D" w:rsidP="003D770A">
      <w:pPr>
        <w:pStyle w:val="Prrafodelista"/>
        <w:ind w:left="0" w:right="-142" w:hanging="426"/>
        <w:jc w:val="both"/>
        <w:rPr>
          <w:rFonts w:ascii="Century Gothic" w:hAnsi="Century Gothic"/>
          <w:lang w:val="es-MX"/>
        </w:rPr>
      </w:pPr>
    </w:p>
    <w:p w14:paraId="01D92F6F" w14:textId="466CE55A" w:rsidR="0074318F" w:rsidRPr="0074318F" w:rsidRDefault="003D770A" w:rsidP="003D770A">
      <w:pPr>
        <w:pStyle w:val="Prrafodelista"/>
        <w:numPr>
          <w:ilvl w:val="1"/>
          <w:numId w:val="1"/>
        </w:numPr>
        <w:ind w:left="0" w:right="-142" w:hanging="426"/>
        <w:jc w:val="both"/>
        <w:rPr>
          <w:rFonts w:ascii="Century Gothic" w:hAnsi="Century Gothic"/>
          <w:lang w:val="es-MX"/>
        </w:rPr>
      </w:pPr>
      <w:r w:rsidRPr="00761AF1">
        <w:rPr>
          <w:rFonts w:ascii="Century Gothic" w:hAnsi="Century Gothic"/>
          <w:lang w:val="es-MX"/>
        </w:rPr>
        <w:t xml:space="preserve">A efecto de prestar un mejor y eficiente servicio a la población vulnerable, requiere del abastecimiento de </w:t>
      </w:r>
      <w:r w:rsidR="002074F2" w:rsidRPr="00963DC0">
        <w:rPr>
          <w:rFonts w:ascii="Century Gothic" w:hAnsi="Century Gothic"/>
          <w:b/>
          <w:lang w:val="es-MX"/>
        </w:rPr>
        <w:t>CARNES ROJAS,</w:t>
      </w:r>
      <w:r w:rsidR="002074F2">
        <w:rPr>
          <w:rFonts w:ascii="Century Gothic" w:hAnsi="Century Gothic"/>
          <w:b/>
          <w:lang w:val="es-MX"/>
        </w:rPr>
        <w:t xml:space="preserve"> VISCERAS DE POLLO Y OTRAS AVES DE CORRAL</w:t>
      </w:r>
      <w:r w:rsidR="002C2293">
        <w:rPr>
          <w:rFonts w:ascii="Century Gothic" w:hAnsi="Century Gothic"/>
          <w:b/>
          <w:lang w:val="es-MX"/>
        </w:rPr>
        <w:t>,</w:t>
      </w:r>
      <w:r>
        <w:rPr>
          <w:rFonts w:ascii="Century Gothic" w:hAnsi="Century Gothic"/>
          <w:bCs/>
          <w:color w:val="FF0000"/>
          <w:lang w:val="es-MX"/>
        </w:rPr>
        <w:t xml:space="preserve"> </w:t>
      </w:r>
      <w:r w:rsidR="002C2293">
        <w:rPr>
          <w:rFonts w:ascii="Century Gothic" w:hAnsi="Century Gothic"/>
          <w:bCs/>
          <w:lang w:val="es-MX"/>
        </w:rPr>
        <w:t>d</w:t>
      </w:r>
      <w:r w:rsidRPr="00761AF1">
        <w:rPr>
          <w:rFonts w:ascii="Century Gothic" w:hAnsi="Century Gothic"/>
          <w:lang w:val="es-MX"/>
        </w:rPr>
        <w:t xml:space="preserve">el </w:t>
      </w:r>
      <w:r w:rsidRPr="00761AF1">
        <w:rPr>
          <w:rFonts w:ascii="Century Gothic" w:hAnsi="Century Gothic"/>
          <w:b/>
          <w:lang w:val="es-MX"/>
        </w:rPr>
        <w:t xml:space="preserve">“VENDEDOR”.         </w:t>
      </w:r>
    </w:p>
    <w:p w14:paraId="03FD5F10" w14:textId="77777777" w:rsidR="0074318F" w:rsidRPr="0074318F" w:rsidRDefault="0074318F" w:rsidP="0074318F">
      <w:pPr>
        <w:pStyle w:val="Prrafodelista"/>
        <w:rPr>
          <w:rFonts w:ascii="Century Gothic" w:hAnsi="Century Gothic"/>
          <w:b/>
          <w:lang w:val="es-MX"/>
        </w:rPr>
      </w:pPr>
    </w:p>
    <w:p w14:paraId="726604EE" w14:textId="21659026" w:rsidR="003D770A" w:rsidRDefault="003D770A" w:rsidP="0074318F">
      <w:pPr>
        <w:pStyle w:val="Prrafodelista"/>
        <w:ind w:left="0" w:right="-142"/>
        <w:jc w:val="both"/>
        <w:rPr>
          <w:rFonts w:ascii="Century Gothic" w:hAnsi="Century Gothic"/>
          <w:lang w:val="es-MX"/>
        </w:rPr>
      </w:pPr>
      <w:r w:rsidRPr="00761AF1">
        <w:rPr>
          <w:rFonts w:ascii="Century Gothic" w:hAnsi="Century Gothic"/>
          <w:b/>
          <w:lang w:val="es-MX"/>
        </w:rPr>
        <w:t xml:space="preserve"> </w:t>
      </w:r>
    </w:p>
    <w:p w14:paraId="4ED8173F" w14:textId="77777777" w:rsidR="003D770A" w:rsidRPr="00761AF1" w:rsidRDefault="003D770A" w:rsidP="003D770A">
      <w:pPr>
        <w:pStyle w:val="Prrafodelista"/>
        <w:ind w:left="0" w:hanging="426"/>
        <w:rPr>
          <w:rFonts w:ascii="Century Gothic" w:eastAsia="Arial" w:hAnsi="Century Gothic" w:cs="Arial"/>
          <w:lang w:val="es-MX"/>
        </w:rPr>
      </w:pPr>
    </w:p>
    <w:p w14:paraId="53009E3B" w14:textId="2E82B0AE" w:rsidR="003D770A" w:rsidRPr="00761AF1" w:rsidRDefault="003D770A" w:rsidP="003D770A">
      <w:pPr>
        <w:pStyle w:val="Prrafodelista"/>
        <w:numPr>
          <w:ilvl w:val="1"/>
          <w:numId w:val="1"/>
        </w:numPr>
        <w:ind w:left="0" w:right="-142" w:hanging="426"/>
        <w:jc w:val="both"/>
        <w:rPr>
          <w:rFonts w:ascii="Century Gothic" w:hAnsi="Century Gothic"/>
          <w:lang w:val="es-MX"/>
        </w:rPr>
      </w:pPr>
      <w:bookmarkStart w:id="2" w:name="_Hlk86391567"/>
      <w:bookmarkEnd w:id="0"/>
      <w:r w:rsidRPr="00761AF1">
        <w:rPr>
          <w:rFonts w:ascii="Century Gothic" w:eastAsia="Arial" w:hAnsi="Century Gothic" w:cs="Arial"/>
          <w:lang w:val="es-MX"/>
        </w:rPr>
        <w:t xml:space="preserve">Que el </w:t>
      </w:r>
      <w:r w:rsidRPr="00761AF1">
        <w:rPr>
          <w:rFonts w:ascii="Century Gothic" w:hAnsi="Century Gothic" w:cs="Arial"/>
          <w:b/>
          <w:lang w:val="es-MX"/>
        </w:rPr>
        <w:t>“</w:t>
      </w:r>
      <w:r w:rsidRPr="00761AF1">
        <w:rPr>
          <w:rFonts w:ascii="Century Gothic" w:hAnsi="Century Gothic"/>
          <w:b/>
          <w:lang w:val="es-MX"/>
        </w:rPr>
        <w:t xml:space="preserve">COMPRADOR” </w:t>
      </w:r>
      <w:r w:rsidRPr="00761AF1">
        <w:rPr>
          <w:rFonts w:ascii="Century Gothic" w:eastAsia="Arial" w:hAnsi="Century Gothic" w:cs="Arial"/>
          <w:lang w:val="es-MX"/>
        </w:rPr>
        <w:t xml:space="preserve">cuenta con la infraestructura necesaria, las instalaciones adecuadas y el personal para recibir el abastecimiento de </w:t>
      </w:r>
      <w:r w:rsidR="002074F2" w:rsidRPr="00963DC0">
        <w:rPr>
          <w:rFonts w:ascii="Century Gothic" w:hAnsi="Century Gothic"/>
          <w:b/>
          <w:lang w:val="es-MX"/>
        </w:rPr>
        <w:t>CARNES ROJAS,</w:t>
      </w:r>
      <w:r w:rsidR="002074F2">
        <w:rPr>
          <w:rFonts w:ascii="Century Gothic" w:hAnsi="Century Gothic"/>
          <w:b/>
          <w:lang w:val="es-MX"/>
        </w:rPr>
        <w:t xml:space="preserve"> VISCERAS DE POLLO Y OTRAS AVES DE CORRAL</w:t>
      </w:r>
      <w:r w:rsidR="007713BF">
        <w:rPr>
          <w:rFonts w:ascii="Century Gothic" w:eastAsia="Arial" w:hAnsi="Century Gothic" w:cs="Arial"/>
          <w:b/>
          <w:lang w:val="es-MX"/>
        </w:rPr>
        <w:t>,</w:t>
      </w:r>
      <w:r w:rsidRPr="00761AF1">
        <w:rPr>
          <w:rFonts w:ascii="Century Gothic" w:hAnsi="Century Gothic"/>
          <w:bCs/>
          <w:color w:val="FF0000"/>
          <w:lang w:val="es-MX"/>
        </w:rPr>
        <w:t xml:space="preserve"> </w:t>
      </w:r>
      <w:r w:rsidRPr="00761AF1">
        <w:rPr>
          <w:rFonts w:ascii="Century Gothic" w:eastAsia="Arial" w:hAnsi="Century Gothic" w:cs="Arial"/>
          <w:lang w:val="es-MX"/>
        </w:rPr>
        <w:t>así como la supervisión de que se reciba completo y en condiciones óptimas para uso, distribución y consumo.</w:t>
      </w:r>
    </w:p>
    <w:p w14:paraId="59C32F2C" w14:textId="77777777" w:rsidR="003D770A" w:rsidRPr="00761AF1" w:rsidRDefault="003D770A" w:rsidP="003D770A">
      <w:pPr>
        <w:pStyle w:val="Prrafodelista"/>
        <w:ind w:left="0" w:hanging="426"/>
        <w:rPr>
          <w:rFonts w:ascii="Century Gothic" w:hAnsi="Century Gothic"/>
          <w:lang w:val="es-MX"/>
        </w:rPr>
      </w:pPr>
    </w:p>
    <w:p w14:paraId="2FF5A0D9" w14:textId="77777777" w:rsidR="003D770A" w:rsidRDefault="003D770A" w:rsidP="003D770A">
      <w:pPr>
        <w:pStyle w:val="Prrafodelista"/>
        <w:numPr>
          <w:ilvl w:val="1"/>
          <w:numId w:val="1"/>
        </w:numPr>
        <w:ind w:left="0" w:right="-142" w:hanging="426"/>
        <w:jc w:val="both"/>
        <w:rPr>
          <w:rFonts w:ascii="Century Gothic" w:hAnsi="Century Gothic"/>
          <w:lang w:val="es-MX"/>
        </w:rPr>
      </w:pPr>
      <w:r w:rsidRPr="00761AF1">
        <w:rPr>
          <w:rFonts w:ascii="Century Gothic" w:hAnsi="Century Gothic"/>
          <w:lang w:val="es-MX"/>
        </w:rPr>
        <w:t xml:space="preserve">Que el domicilio legal para todo lo relacionado con la interpretación y cumplimiento del presente acuerdo de voluntades, se ubica en </w:t>
      </w:r>
      <w:r w:rsidRPr="00761AF1">
        <w:rPr>
          <w:rFonts w:ascii="Century Gothic" w:hAnsi="Century Gothic"/>
          <w:b/>
          <w:lang w:val="es-MX"/>
        </w:rPr>
        <w:t>AVENIDA PASEO DE LAS PALMAS S/N, EN LA COLONIA BARRIO SANTA MARÍA, CÓDIGO POSTAL 48325</w:t>
      </w:r>
      <w:r w:rsidRPr="00761AF1">
        <w:rPr>
          <w:rFonts w:ascii="Century Gothic" w:hAnsi="Century Gothic"/>
          <w:lang w:val="es-MX"/>
        </w:rPr>
        <w:t xml:space="preserve"> en el municipio de Puerto Vallarta, Jalisco.</w:t>
      </w:r>
    </w:p>
    <w:p w14:paraId="7D2873F4" w14:textId="77777777" w:rsidR="003D770A" w:rsidRPr="00761AF1" w:rsidRDefault="003D770A" w:rsidP="003D770A">
      <w:pPr>
        <w:pStyle w:val="Prrafodelista"/>
        <w:ind w:left="0" w:hanging="426"/>
        <w:rPr>
          <w:rFonts w:ascii="Century Gothic" w:hAnsi="Century Gothic"/>
          <w:lang w:val="es-MX"/>
        </w:rPr>
      </w:pPr>
    </w:p>
    <w:p w14:paraId="13F550A7" w14:textId="1AF4EDE0" w:rsidR="003D770A" w:rsidRDefault="003D770A" w:rsidP="003D770A">
      <w:pPr>
        <w:pStyle w:val="Prrafodelista"/>
        <w:numPr>
          <w:ilvl w:val="1"/>
          <w:numId w:val="1"/>
        </w:numPr>
        <w:ind w:left="0" w:right="-142" w:hanging="426"/>
        <w:jc w:val="both"/>
        <w:rPr>
          <w:rFonts w:ascii="Century Gothic" w:hAnsi="Century Gothic"/>
          <w:lang w:val="es-MX"/>
        </w:rPr>
      </w:pPr>
      <w:r w:rsidRPr="00761AF1">
        <w:rPr>
          <w:rFonts w:ascii="Century Gothic" w:hAnsi="Century Gothic"/>
          <w:lang w:val="es-MX"/>
        </w:rPr>
        <w:t>Que dentro de sus obligaciones se encuentra la de atender a la población marginada, promocionándole servicios de asistencia social enmarcados dentro de los programas básicos del “</w:t>
      </w:r>
      <w:r w:rsidRPr="00761AF1">
        <w:rPr>
          <w:rFonts w:ascii="Century Gothic" w:eastAsia="Calibri" w:hAnsi="Century Gothic" w:cs="Arial"/>
          <w:b/>
        </w:rPr>
        <w:t>SISTEMA PARA EL DESARROLLO INTEGRAL DE LA FAMILIA DEL MUNICIPIO DE PUERTO VALLARTA, JALISCO”</w:t>
      </w:r>
      <w:r w:rsidRPr="00761AF1">
        <w:rPr>
          <w:rFonts w:ascii="Century Gothic" w:hAnsi="Century Gothic"/>
          <w:b/>
          <w:lang w:val="es-MX"/>
        </w:rPr>
        <w:t xml:space="preserve">, </w:t>
      </w:r>
      <w:r w:rsidRPr="00761AF1">
        <w:rPr>
          <w:rFonts w:ascii="Century Gothic" w:hAnsi="Century Gothic"/>
          <w:lang w:val="es-MX"/>
        </w:rPr>
        <w:t>conforme a las normas establecidas a nivel nacional y estatal y cuentan con las atribuciones para comparecer a la celebración del presente instrumento de conformidad a lo dispuesto por el artículo 4 fracción I, 31, fracciones V, VIII, del Reglamento Interior del Sistema DIF municipal de Puerto Vallarta Jalisco.</w:t>
      </w:r>
    </w:p>
    <w:p w14:paraId="2A555A9E" w14:textId="77777777" w:rsidR="0074318F" w:rsidRPr="0074318F" w:rsidRDefault="0074318F" w:rsidP="0074318F">
      <w:pPr>
        <w:pStyle w:val="Prrafodelista"/>
        <w:rPr>
          <w:rFonts w:ascii="Century Gothic" w:hAnsi="Century Gothic"/>
          <w:lang w:val="es-MX"/>
        </w:rPr>
      </w:pPr>
    </w:p>
    <w:p w14:paraId="4156645F" w14:textId="77777777" w:rsidR="0074318F" w:rsidRPr="00761AF1" w:rsidRDefault="0074318F" w:rsidP="0074318F">
      <w:pPr>
        <w:pStyle w:val="Prrafodelista"/>
        <w:ind w:left="0" w:right="-142"/>
        <w:jc w:val="both"/>
        <w:rPr>
          <w:rFonts w:ascii="Century Gothic" w:hAnsi="Century Gothic"/>
          <w:lang w:val="es-MX"/>
        </w:rPr>
      </w:pPr>
    </w:p>
    <w:p w14:paraId="4523D7A1" w14:textId="77777777" w:rsidR="003D770A" w:rsidRPr="00595E75" w:rsidRDefault="003D770A" w:rsidP="003D770A">
      <w:pPr>
        <w:pStyle w:val="Prrafodelista"/>
        <w:ind w:left="-142" w:right="-142"/>
        <w:rPr>
          <w:rFonts w:ascii="Century Gothic" w:hAnsi="Century Gothic"/>
          <w:lang w:val="es-MX"/>
        </w:rPr>
      </w:pPr>
    </w:p>
    <w:p w14:paraId="0B1427D7" w14:textId="77777777" w:rsidR="003D770A" w:rsidRPr="00595E75" w:rsidRDefault="003D770A" w:rsidP="003D770A">
      <w:pPr>
        <w:spacing w:line="276" w:lineRule="auto"/>
        <w:ind w:left="-142" w:right="-142"/>
        <w:rPr>
          <w:rFonts w:ascii="Century Gothic" w:hAnsi="Century Gothic"/>
          <w:b/>
          <w:lang w:val="es-MX"/>
        </w:rPr>
      </w:pPr>
      <w:r w:rsidRPr="00595E75">
        <w:rPr>
          <w:rFonts w:ascii="Century Gothic" w:hAnsi="Century Gothic" w:cs="Arial"/>
          <w:b/>
          <w:lang w:val="es-MX"/>
        </w:rPr>
        <w:t>II.- DEL “</w:t>
      </w:r>
      <w:r w:rsidRPr="00595E75">
        <w:rPr>
          <w:rFonts w:ascii="Century Gothic" w:hAnsi="Century Gothic"/>
          <w:b/>
          <w:lang w:val="es-MX"/>
        </w:rPr>
        <w:t>VENDEDOR”:</w:t>
      </w:r>
    </w:p>
    <w:p w14:paraId="1F49093F" w14:textId="77777777" w:rsidR="003D770A" w:rsidRPr="00595E75" w:rsidRDefault="003D770A" w:rsidP="003D770A">
      <w:pPr>
        <w:spacing w:line="276" w:lineRule="auto"/>
        <w:ind w:left="-142" w:right="-142"/>
        <w:rPr>
          <w:rFonts w:ascii="Century Gothic" w:hAnsi="Century Gothic"/>
          <w:b/>
          <w:lang w:val="es-MX"/>
        </w:rPr>
      </w:pPr>
    </w:p>
    <w:p w14:paraId="7118A852" w14:textId="5D99B813" w:rsidR="003D770A" w:rsidRPr="00BF417F" w:rsidRDefault="003D770A" w:rsidP="00B2786D">
      <w:pPr>
        <w:pStyle w:val="Prrafodelista"/>
        <w:numPr>
          <w:ilvl w:val="1"/>
          <w:numId w:val="2"/>
        </w:numPr>
        <w:spacing w:line="276" w:lineRule="auto"/>
        <w:ind w:left="0" w:right="-142" w:hanging="426"/>
        <w:jc w:val="both"/>
        <w:rPr>
          <w:rFonts w:ascii="Century Gothic" w:hAnsi="Century Gothic" w:cs="Arial"/>
          <w:lang w:val="es-MX"/>
        </w:rPr>
      </w:pPr>
      <w:r w:rsidRPr="002074F2">
        <w:rPr>
          <w:rFonts w:ascii="Century Gothic" w:hAnsi="Century Gothic" w:cs="Arial"/>
          <w:lang w:val="es-MX"/>
        </w:rPr>
        <w:t xml:space="preserve">Que </w:t>
      </w:r>
      <w:r w:rsidRPr="002074F2">
        <w:rPr>
          <w:rFonts w:ascii="Century Gothic" w:hAnsi="Century Gothic"/>
          <w:lang w:val="es-MX"/>
        </w:rPr>
        <w:t>es persona</w:t>
      </w:r>
      <w:r w:rsidRPr="002074F2">
        <w:rPr>
          <w:rFonts w:ascii="Century Gothic" w:hAnsi="Century Gothic"/>
          <w:color w:val="FF0000"/>
          <w:lang w:val="es-MX"/>
        </w:rPr>
        <w:t xml:space="preserve"> </w:t>
      </w:r>
      <w:r w:rsidRPr="002074F2">
        <w:rPr>
          <w:rFonts w:ascii="Century Gothic" w:hAnsi="Century Gothic"/>
          <w:lang w:val="es-MX"/>
        </w:rPr>
        <w:t>física</w:t>
      </w:r>
      <w:r w:rsidRPr="002074F2">
        <w:rPr>
          <w:rFonts w:ascii="Century Gothic" w:hAnsi="Century Gothic"/>
          <w:b/>
          <w:bCs/>
          <w:lang w:val="es-MX"/>
        </w:rPr>
        <w:t xml:space="preserve">, </w:t>
      </w:r>
      <w:r w:rsidRPr="002074F2">
        <w:rPr>
          <w:rFonts w:ascii="Century Gothic" w:hAnsi="Century Gothic"/>
          <w:lang w:val="es-MX"/>
        </w:rPr>
        <w:t xml:space="preserve">con actividad económica comercio </w:t>
      </w:r>
      <w:r w:rsidR="002074F2" w:rsidRPr="002074F2">
        <w:rPr>
          <w:rFonts w:ascii="Century Gothic" w:hAnsi="Century Gothic"/>
          <w:b/>
          <w:lang w:val="es-MX"/>
        </w:rPr>
        <w:t>CARNES ROJAS, VISCERAS DE POLLO Y OTRAS AVES DE CORRAL</w:t>
      </w:r>
      <w:r w:rsidR="002074F2" w:rsidRPr="002074F2">
        <w:rPr>
          <w:rFonts w:ascii="Century Gothic" w:eastAsia="Arial" w:hAnsi="Century Gothic" w:cs="Arial"/>
          <w:b/>
          <w:lang w:val="es-MX"/>
        </w:rPr>
        <w:t>,</w:t>
      </w:r>
      <w:r w:rsidRPr="002074F2">
        <w:rPr>
          <w:rFonts w:ascii="Century Gothic" w:hAnsi="Century Gothic"/>
          <w:lang w:val="es-MX"/>
        </w:rPr>
        <w:t xml:space="preserve"> con </w:t>
      </w:r>
      <w:r w:rsidRPr="002074F2">
        <w:rPr>
          <w:rFonts w:ascii="Century Gothic" w:hAnsi="Century Gothic"/>
          <w:b/>
          <w:sz w:val="18"/>
          <w:szCs w:val="18"/>
          <w:lang w:val="es-MX"/>
        </w:rPr>
        <w:t xml:space="preserve">REGISTRO FEDERAL DEL </w:t>
      </w:r>
      <w:r w:rsidRPr="002074F2">
        <w:rPr>
          <w:rFonts w:ascii="Century Gothic" w:hAnsi="Century Gothic"/>
          <w:b/>
          <w:lang w:val="es-MX"/>
        </w:rPr>
        <w:t>CONTRIBUYENTE</w:t>
      </w:r>
      <w:r w:rsidR="007713BF" w:rsidRPr="002074F2">
        <w:rPr>
          <w:rFonts w:ascii="Century Gothic" w:hAnsi="Century Gothic"/>
          <w:b/>
          <w:lang w:val="es-MX"/>
        </w:rPr>
        <w:t xml:space="preserve"> </w:t>
      </w:r>
      <w:r w:rsidR="002074F2" w:rsidRPr="002074F2">
        <w:rPr>
          <w:rFonts w:ascii="Century Gothic" w:hAnsi="Century Gothic"/>
          <w:b/>
          <w:lang w:val="es-MX"/>
        </w:rPr>
        <w:t>AEPM650612HU7,</w:t>
      </w:r>
      <w:r w:rsidR="002074F2" w:rsidRPr="002074F2">
        <w:rPr>
          <w:rFonts w:ascii="Century Gothic" w:hAnsi="Century Gothic"/>
          <w:lang w:val="es-MX"/>
        </w:rPr>
        <w:t xml:space="preserve"> siendo la propietaria </w:t>
      </w:r>
      <w:r w:rsidR="002074F2" w:rsidRPr="002074F2">
        <w:rPr>
          <w:rFonts w:ascii="Century Gothic" w:eastAsia="Arial" w:hAnsi="Century Gothic" w:cs="Arial"/>
          <w:b/>
          <w:lang w:val="es-MX"/>
        </w:rPr>
        <w:t>MARIBEL ARECHIGA PELAYO</w:t>
      </w:r>
      <w:r w:rsidRPr="002074F2">
        <w:rPr>
          <w:rFonts w:ascii="Century Gothic" w:hAnsi="Century Gothic"/>
          <w:b/>
          <w:lang w:val="es-MX"/>
        </w:rPr>
        <w:t xml:space="preserve">, </w:t>
      </w:r>
      <w:r w:rsidRPr="002074F2">
        <w:rPr>
          <w:rFonts w:ascii="Century Gothic" w:eastAsia="Arial" w:hAnsi="Century Gothic" w:cs="Arial"/>
          <w:lang w:val="es-MX"/>
        </w:rPr>
        <w:t xml:space="preserve">quien cuenta con </w:t>
      </w:r>
      <w:r w:rsidR="002074F2" w:rsidRPr="002074F2">
        <w:rPr>
          <w:rFonts w:ascii="Century Gothic" w:eastAsia="Arial" w:hAnsi="Century Gothic" w:cs="Arial"/>
          <w:lang w:val="es-MX"/>
        </w:rPr>
        <w:t>56</w:t>
      </w:r>
      <w:r w:rsidRPr="002074F2">
        <w:rPr>
          <w:rFonts w:ascii="Century Gothic" w:eastAsia="Arial" w:hAnsi="Century Gothic" w:cs="Arial"/>
          <w:color w:val="FF0000"/>
          <w:lang w:val="es-MX"/>
        </w:rPr>
        <w:t xml:space="preserve"> </w:t>
      </w:r>
      <w:r w:rsidRPr="002074F2">
        <w:rPr>
          <w:rFonts w:ascii="Century Gothic" w:eastAsia="Arial" w:hAnsi="Century Gothic" w:cs="Arial"/>
          <w:lang w:val="es-MX"/>
        </w:rPr>
        <w:t xml:space="preserve">años de edad, con </w:t>
      </w:r>
      <w:r w:rsidRPr="002074F2">
        <w:rPr>
          <w:rFonts w:ascii="Century Gothic" w:eastAsia="Arial" w:hAnsi="Century Gothic" w:cs="Arial"/>
          <w:color w:val="000000" w:themeColor="text1"/>
          <w:lang w:val="es-MX"/>
        </w:rPr>
        <w:t xml:space="preserve">domicilio en calle </w:t>
      </w:r>
      <w:r w:rsidR="002074F2" w:rsidRPr="002074F2">
        <w:rPr>
          <w:rFonts w:ascii="Century Gothic" w:eastAsia="Arial" w:hAnsi="Century Gothic" w:cs="Arial"/>
          <w:b/>
          <w:lang w:val="es-MX"/>
        </w:rPr>
        <w:t>FRANCISCO I MADERO #137</w:t>
      </w:r>
      <w:r w:rsidR="002074F2" w:rsidRPr="002074F2">
        <w:rPr>
          <w:rFonts w:ascii="Century Gothic" w:eastAsia="Arial" w:hAnsi="Century Gothic" w:cs="Arial"/>
          <w:lang w:val="es-MX"/>
        </w:rPr>
        <w:t xml:space="preserve">, </w:t>
      </w:r>
      <w:r w:rsidR="002074F2" w:rsidRPr="002074F2">
        <w:rPr>
          <w:rFonts w:ascii="Century Gothic" w:eastAsia="Arial" w:hAnsi="Century Gothic" w:cs="Arial"/>
          <w:b/>
          <w:lang w:val="es-MX"/>
        </w:rPr>
        <w:t>ENTRE LA CALLES INDEPENDENCIA Y 20 DE NOVIEMBRE, EN LA COLONIA PITILLAL, DE PUERTO VALLARTA, JALISCO</w:t>
      </w:r>
      <w:r w:rsidR="002074F2" w:rsidRPr="002074F2">
        <w:rPr>
          <w:rFonts w:ascii="Century Gothic" w:eastAsia="Arial" w:hAnsi="Century Gothic" w:cs="Arial"/>
          <w:lang w:val="es-MX"/>
        </w:rPr>
        <w:t xml:space="preserve">, </w:t>
      </w:r>
      <w:r w:rsidR="002074F2" w:rsidRPr="002074F2">
        <w:rPr>
          <w:rFonts w:ascii="Century Gothic" w:eastAsia="Arial" w:hAnsi="Century Gothic" w:cs="Arial"/>
          <w:b/>
          <w:lang w:val="es-MX"/>
        </w:rPr>
        <w:t>Código Postal 48330</w:t>
      </w:r>
      <w:r w:rsidRPr="002074F2">
        <w:rPr>
          <w:rFonts w:ascii="Century Gothic" w:eastAsia="Arial" w:hAnsi="Century Gothic" w:cs="Arial"/>
          <w:lang w:val="es-MX"/>
        </w:rPr>
        <w:t>, y se identifica con credencial</w:t>
      </w:r>
      <w:r w:rsidRPr="002074F2">
        <w:rPr>
          <w:rFonts w:ascii="Century Gothic" w:hAnsi="Century Gothic"/>
          <w:lang w:val="es-MX"/>
        </w:rPr>
        <w:t xml:space="preserve"> </w:t>
      </w:r>
      <w:r w:rsidRPr="002074F2">
        <w:rPr>
          <w:rFonts w:ascii="Century Gothic" w:eastAsia="Arial" w:hAnsi="Century Gothic" w:cs="Arial"/>
          <w:lang w:val="es-MX"/>
        </w:rPr>
        <w:t xml:space="preserve">para votar </w:t>
      </w:r>
      <w:r w:rsidRPr="002074F2">
        <w:rPr>
          <w:rFonts w:ascii="Century Gothic" w:hAnsi="Century Gothic"/>
          <w:lang w:val="es-MX"/>
        </w:rPr>
        <w:t>expedida por el Instituto Nacional Electoral,</w:t>
      </w:r>
      <w:r w:rsidRPr="002074F2">
        <w:rPr>
          <w:rFonts w:ascii="Century Gothic" w:eastAsia="Arial" w:hAnsi="Century Gothic" w:cs="Arial"/>
          <w:lang w:val="es-MX"/>
        </w:rPr>
        <w:t xml:space="preserve"> </w:t>
      </w:r>
      <w:r w:rsidRPr="002074F2">
        <w:rPr>
          <w:rFonts w:ascii="Century Gothic" w:hAnsi="Century Gothic"/>
          <w:lang w:val="es-MX"/>
        </w:rPr>
        <w:t xml:space="preserve">con </w:t>
      </w:r>
      <w:r w:rsidRPr="002074F2">
        <w:rPr>
          <w:rFonts w:ascii="Century Gothic" w:hAnsi="Century Gothic"/>
          <w:b/>
          <w:lang w:val="es-MX"/>
        </w:rPr>
        <w:t>CLAVE DE ELECTOR</w:t>
      </w:r>
      <w:r w:rsidR="002074F2">
        <w:rPr>
          <w:rFonts w:ascii="Century Gothic" w:hAnsi="Century Gothic"/>
          <w:b/>
          <w:lang w:val="es-MX"/>
        </w:rPr>
        <w:t xml:space="preserve">, </w:t>
      </w:r>
      <w:r w:rsidRPr="002074F2">
        <w:rPr>
          <w:rFonts w:ascii="Century Gothic" w:hAnsi="Century Gothic"/>
          <w:b/>
          <w:lang w:val="es-MX"/>
        </w:rPr>
        <w:t xml:space="preserve"> </w:t>
      </w:r>
      <w:r w:rsidR="002074F2" w:rsidRPr="00B61864">
        <w:rPr>
          <w:rFonts w:ascii="Century Gothic" w:eastAsia="Arial" w:hAnsi="Century Gothic" w:cs="Arial"/>
          <w:b/>
          <w:lang w:val="es-MX"/>
        </w:rPr>
        <w:t>ARPLMR65061202M800.</w:t>
      </w:r>
    </w:p>
    <w:p w14:paraId="6D379A66" w14:textId="77777777" w:rsidR="00BF417F" w:rsidRPr="002074F2" w:rsidRDefault="00BF417F" w:rsidP="00BF417F">
      <w:pPr>
        <w:pStyle w:val="Prrafodelista"/>
        <w:spacing w:line="276" w:lineRule="auto"/>
        <w:ind w:left="0" w:right="-142"/>
        <w:jc w:val="both"/>
        <w:rPr>
          <w:rFonts w:ascii="Century Gothic" w:hAnsi="Century Gothic" w:cs="Arial"/>
          <w:lang w:val="es-MX"/>
        </w:rPr>
      </w:pPr>
    </w:p>
    <w:p w14:paraId="59FE506B" w14:textId="56677A25" w:rsidR="003D770A" w:rsidRPr="005621E0" w:rsidRDefault="003D770A" w:rsidP="003D770A">
      <w:pPr>
        <w:pStyle w:val="Prrafodelista"/>
        <w:numPr>
          <w:ilvl w:val="1"/>
          <w:numId w:val="2"/>
        </w:numPr>
        <w:spacing w:line="276" w:lineRule="auto"/>
        <w:ind w:left="0" w:right="-142" w:hanging="426"/>
        <w:jc w:val="both"/>
        <w:rPr>
          <w:rFonts w:ascii="Century Gothic" w:hAnsi="Century Gothic" w:cs="Arial"/>
          <w:lang w:val="es-MX"/>
        </w:rPr>
      </w:pPr>
      <w:r w:rsidRPr="005621E0">
        <w:rPr>
          <w:rFonts w:ascii="Century Gothic" w:hAnsi="Century Gothic"/>
          <w:lang w:val="es-MX"/>
        </w:rPr>
        <w:t xml:space="preserve">Que el domicilio legal para todo lo relacionado con la interpretación y cumplimiento del presente acuerdo de voluntades, se ubica en </w:t>
      </w:r>
      <w:r w:rsidR="002074F2" w:rsidRPr="00B61864">
        <w:rPr>
          <w:rFonts w:ascii="Century Gothic" w:eastAsia="Arial" w:hAnsi="Century Gothic" w:cs="Arial"/>
          <w:b/>
          <w:lang w:val="es-MX"/>
        </w:rPr>
        <w:t>FRANCISCO I MADERO #137</w:t>
      </w:r>
      <w:r w:rsidR="002074F2" w:rsidRPr="00B61864">
        <w:rPr>
          <w:rFonts w:ascii="Century Gothic" w:eastAsia="Arial" w:hAnsi="Century Gothic" w:cs="Arial"/>
          <w:lang w:val="es-MX"/>
        </w:rPr>
        <w:t xml:space="preserve">, </w:t>
      </w:r>
      <w:r w:rsidR="002074F2" w:rsidRPr="00B61864">
        <w:rPr>
          <w:rFonts w:ascii="Century Gothic" w:eastAsia="Arial" w:hAnsi="Century Gothic" w:cs="Arial"/>
          <w:b/>
          <w:lang w:val="es-MX"/>
        </w:rPr>
        <w:t>ENTRE LA CALLES INDEPENDENCIA Y 20 DE NOVIEMBRE, EN LA COLONIA PITILLAL, DE PUERTO VALLARTA, JALISCO</w:t>
      </w:r>
      <w:r w:rsidR="002074F2" w:rsidRPr="00B61864">
        <w:rPr>
          <w:rFonts w:ascii="Century Gothic" w:eastAsia="Arial" w:hAnsi="Century Gothic" w:cs="Arial"/>
          <w:lang w:val="es-MX"/>
        </w:rPr>
        <w:t xml:space="preserve">, </w:t>
      </w:r>
      <w:r w:rsidR="002074F2" w:rsidRPr="002074F2">
        <w:rPr>
          <w:rFonts w:ascii="Century Gothic" w:eastAsia="Arial" w:hAnsi="Century Gothic" w:cs="Arial"/>
          <w:b/>
          <w:bCs/>
          <w:lang w:val="es-MX"/>
        </w:rPr>
        <w:t>Código Postal 48330</w:t>
      </w:r>
      <w:r w:rsidRPr="005621E0">
        <w:rPr>
          <w:rFonts w:ascii="Century Gothic" w:eastAsia="Arial" w:hAnsi="Century Gothic" w:cs="Arial"/>
          <w:lang w:val="es-MX"/>
        </w:rPr>
        <w:t xml:space="preserve">, </w:t>
      </w:r>
      <w:r w:rsidRPr="005621E0">
        <w:rPr>
          <w:rFonts w:ascii="Century Gothic" w:hAnsi="Century Gothic"/>
          <w:lang w:val="es-MX"/>
        </w:rPr>
        <w:t xml:space="preserve">tal como lo acredita con comprobante de domicilio. </w:t>
      </w:r>
    </w:p>
    <w:p w14:paraId="0C5FF1D1" w14:textId="77777777" w:rsidR="003D770A" w:rsidRPr="005621E0" w:rsidRDefault="003D770A" w:rsidP="003D770A">
      <w:pPr>
        <w:pStyle w:val="Prrafodelista"/>
        <w:rPr>
          <w:rFonts w:ascii="Century Gothic" w:hAnsi="Century Gothic"/>
          <w:lang w:val="es-MX"/>
        </w:rPr>
      </w:pPr>
    </w:p>
    <w:p w14:paraId="57CC8357" w14:textId="77777777" w:rsidR="003D770A" w:rsidRPr="005621E0" w:rsidRDefault="003D770A" w:rsidP="003D770A">
      <w:pPr>
        <w:pStyle w:val="Prrafodelista"/>
        <w:numPr>
          <w:ilvl w:val="1"/>
          <w:numId w:val="2"/>
        </w:numPr>
        <w:spacing w:line="276" w:lineRule="auto"/>
        <w:ind w:left="0" w:right="-142" w:hanging="426"/>
        <w:jc w:val="both"/>
        <w:rPr>
          <w:rFonts w:ascii="Century Gothic" w:hAnsi="Century Gothic" w:cs="Arial"/>
          <w:lang w:val="es-MX"/>
        </w:rPr>
      </w:pPr>
      <w:r w:rsidRPr="005621E0">
        <w:rPr>
          <w:rFonts w:ascii="Century Gothic" w:hAnsi="Century Gothic"/>
          <w:lang w:val="es-MX"/>
        </w:rPr>
        <w:t xml:space="preserve">Que actualmente se encuentra al corriente en el pago de impuestos, sin multas ni recargos ante la </w:t>
      </w:r>
      <w:proofErr w:type="gramStart"/>
      <w:r w:rsidRPr="005621E0">
        <w:rPr>
          <w:rFonts w:ascii="Century Gothic" w:hAnsi="Century Gothic"/>
          <w:lang w:val="es-MX"/>
        </w:rPr>
        <w:t>Secretaria</w:t>
      </w:r>
      <w:proofErr w:type="gramEnd"/>
      <w:r w:rsidRPr="005621E0">
        <w:rPr>
          <w:rFonts w:ascii="Century Gothic" w:hAnsi="Century Gothic"/>
          <w:lang w:val="es-MX"/>
        </w:rPr>
        <w:t xml:space="preserve"> de Hacienda y Crédito Público, en el Servicio de Administración Tributaria, tal como lo demuestra con </w:t>
      </w:r>
      <w:r w:rsidRPr="005621E0">
        <w:rPr>
          <w:rFonts w:ascii="Century Gothic" w:hAnsi="Century Gothic"/>
          <w:b/>
          <w:lang w:val="es-MX"/>
        </w:rPr>
        <w:t xml:space="preserve">ACUSE DE MOVIMIENTOS DE ACTUALIZACIÓN DE SITUACIÓN FISCAL Y LA OPINIÓN DEL CUMPLIMIENTO DE OBLIGACIONES FISCALES. </w:t>
      </w:r>
    </w:p>
    <w:p w14:paraId="5BD78515" w14:textId="28000898" w:rsidR="003D770A" w:rsidRDefault="003D770A" w:rsidP="003D770A">
      <w:pPr>
        <w:pStyle w:val="Prrafodelista"/>
        <w:rPr>
          <w:rFonts w:ascii="Century Gothic" w:hAnsi="Century Gothic"/>
          <w:lang w:val="es-MX"/>
        </w:rPr>
      </w:pPr>
    </w:p>
    <w:p w14:paraId="245677FA" w14:textId="2445739C" w:rsidR="0074318F" w:rsidRDefault="0074318F" w:rsidP="003D770A">
      <w:pPr>
        <w:pStyle w:val="Prrafodelista"/>
        <w:rPr>
          <w:rFonts w:ascii="Century Gothic" w:hAnsi="Century Gothic"/>
          <w:lang w:val="es-MX"/>
        </w:rPr>
      </w:pPr>
    </w:p>
    <w:p w14:paraId="1770ED95" w14:textId="625732A9" w:rsidR="0074318F" w:rsidRDefault="0074318F" w:rsidP="003D770A">
      <w:pPr>
        <w:pStyle w:val="Prrafodelista"/>
        <w:rPr>
          <w:rFonts w:ascii="Century Gothic" w:hAnsi="Century Gothic"/>
          <w:lang w:val="es-MX"/>
        </w:rPr>
      </w:pPr>
    </w:p>
    <w:p w14:paraId="463F6CD0" w14:textId="0A3E453A" w:rsidR="0074318F" w:rsidRDefault="0074318F" w:rsidP="003D770A">
      <w:pPr>
        <w:pStyle w:val="Prrafodelista"/>
        <w:rPr>
          <w:rFonts w:ascii="Century Gothic" w:hAnsi="Century Gothic"/>
          <w:lang w:val="es-MX"/>
        </w:rPr>
      </w:pPr>
    </w:p>
    <w:p w14:paraId="11F2777F" w14:textId="4F05A0B9" w:rsidR="0074318F" w:rsidRDefault="0074318F" w:rsidP="003D770A">
      <w:pPr>
        <w:pStyle w:val="Prrafodelista"/>
        <w:rPr>
          <w:rFonts w:ascii="Century Gothic" w:hAnsi="Century Gothic"/>
          <w:lang w:val="es-MX"/>
        </w:rPr>
      </w:pPr>
    </w:p>
    <w:p w14:paraId="25F3C70E" w14:textId="14282281" w:rsidR="0074318F" w:rsidRDefault="0074318F" w:rsidP="003D770A">
      <w:pPr>
        <w:pStyle w:val="Prrafodelista"/>
        <w:rPr>
          <w:rFonts w:ascii="Century Gothic" w:hAnsi="Century Gothic"/>
          <w:lang w:val="es-MX"/>
        </w:rPr>
      </w:pPr>
    </w:p>
    <w:p w14:paraId="0DD9C6F0" w14:textId="76B195E3" w:rsidR="0074318F" w:rsidRDefault="0074318F" w:rsidP="003D770A">
      <w:pPr>
        <w:pStyle w:val="Prrafodelista"/>
        <w:rPr>
          <w:rFonts w:ascii="Century Gothic" w:hAnsi="Century Gothic"/>
          <w:lang w:val="es-MX"/>
        </w:rPr>
      </w:pPr>
    </w:p>
    <w:p w14:paraId="15D02838" w14:textId="6DA39E78" w:rsidR="0074318F" w:rsidRDefault="0074318F" w:rsidP="003D770A">
      <w:pPr>
        <w:pStyle w:val="Prrafodelista"/>
        <w:rPr>
          <w:rFonts w:ascii="Century Gothic" w:hAnsi="Century Gothic"/>
          <w:lang w:val="es-MX"/>
        </w:rPr>
      </w:pPr>
    </w:p>
    <w:p w14:paraId="39034F4A" w14:textId="77777777" w:rsidR="0074318F" w:rsidRPr="005621E0" w:rsidRDefault="0074318F" w:rsidP="003D770A">
      <w:pPr>
        <w:pStyle w:val="Prrafodelista"/>
        <w:rPr>
          <w:rFonts w:ascii="Century Gothic" w:hAnsi="Century Gothic"/>
          <w:lang w:val="es-MX"/>
        </w:rPr>
      </w:pPr>
    </w:p>
    <w:p w14:paraId="761966B8" w14:textId="6F2403AB" w:rsidR="003D770A" w:rsidRPr="00DB5D80" w:rsidRDefault="003D770A" w:rsidP="003D770A">
      <w:pPr>
        <w:pStyle w:val="Prrafodelista"/>
        <w:numPr>
          <w:ilvl w:val="1"/>
          <w:numId w:val="2"/>
        </w:numPr>
        <w:spacing w:line="276" w:lineRule="auto"/>
        <w:ind w:left="0" w:right="-142" w:hanging="426"/>
        <w:jc w:val="both"/>
        <w:rPr>
          <w:rFonts w:ascii="Century Gothic" w:hAnsi="Century Gothic" w:cs="Arial"/>
          <w:lang w:val="es-MX"/>
        </w:rPr>
      </w:pPr>
      <w:r w:rsidRPr="005621E0">
        <w:rPr>
          <w:rFonts w:ascii="Century Gothic" w:hAnsi="Century Gothic"/>
          <w:lang w:val="es-MX"/>
        </w:rPr>
        <w:t>Que cuenta con los siguientes suministros que se enlistan a continuación para entrega inmediata;</w:t>
      </w:r>
    </w:p>
    <w:p w14:paraId="478D3D49" w14:textId="77777777" w:rsidR="00DB5D80" w:rsidRPr="00DB5D80" w:rsidRDefault="00DB5D80" w:rsidP="00DB5D80">
      <w:pPr>
        <w:pStyle w:val="Prrafodelista"/>
        <w:rPr>
          <w:rFonts w:ascii="Century Gothic" w:hAnsi="Century Gothic" w:cs="Arial"/>
          <w:lang w:val="es-MX"/>
        </w:rPr>
      </w:pPr>
    </w:p>
    <w:tbl>
      <w:tblPr>
        <w:tblStyle w:val="Tablaconcuadrcula"/>
        <w:tblW w:w="8707" w:type="dxa"/>
        <w:tblLayout w:type="fixed"/>
        <w:tblLook w:val="04A0" w:firstRow="1" w:lastRow="0" w:firstColumn="1" w:lastColumn="0" w:noHBand="0" w:noVBand="1"/>
      </w:tblPr>
      <w:tblGrid>
        <w:gridCol w:w="2525"/>
        <w:gridCol w:w="3091"/>
        <w:gridCol w:w="3091"/>
      </w:tblGrid>
      <w:tr w:rsidR="00DB5D80" w14:paraId="78E3738F" w14:textId="46CC985C" w:rsidTr="00CC03D0">
        <w:trPr>
          <w:trHeight w:val="5220"/>
        </w:trPr>
        <w:tc>
          <w:tcPr>
            <w:tcW w:w="2525" w:type="dxa"/>
          </w:tcPr>
          <w:p w14:paraId="32F0E0E6" w14:textId="0B42AF8C" w:rsidR="00DB5D80" w:rsidRPr="00F251F8" w:rsidRDefault="00DB5D80" w:rsidP="00BE146A">
            <w:pPr>
              <w:spacing w:line="259" w:lineRule="auto"/>
              <w:ind w:right="-142"/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</w:pPr>
          </w:p>
          <w:p w14:paraId="11A646EE" w14:textId="0D104C3D" w:rsidR="00DB5D80" w:rsidRDefault="00DB5D80" w:rsidP="00CC03D0">
            <w:pPr>
              <w:spacing w:line="259" w:lineRule="auto"/>
              <w:ind w:right="-142"/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</w:pPr>
          </w:p>
          <w:p w14:paraId="2E5752FD" w14:textId="77777777" w:rsidR="002074F2" w:rsidRPr="009C1B46" w:rsidRDefault="002074F2" w:rsidP="002074F2">
            <w:pPr>
              <w:pStyle w:val="Prrafodelista"/>
              <w:numPr>
                <w:ilvl w:val="0"/>
                <w:numId w:val="6"/>
              </w:numPr>
              <w:spacing w:line="259" w:lineRule="auto"/>
              <w:ind w:left="284" w:hanging="142"/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</w:pPr>
            <w:r w:rsidRPr="009C1B46"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  <w:t>CARNE DE POLLO PICADA</w:t>
            </w:r>
          </w:p>
          <w:p w14:paraId="671772D9" w14:textId="77777777" w:rsidR="002074F2" w:rsidRPr="009C1B46" w:rsidRDefault="002074F2" w:rsidP="002074F2">
            <w:pPr>
              <w:pStyle w:val="Prrafodelista"/>
              <w:numPr>
                <w:ilvl w:val="0"/>
                <w:numId w:val="6"/>
              </w:numPr>
              <w:spacing w:line="259" w:lineRule="auto"/>
              <w:ind w:left="284" w:hanging="142"/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</w:pPr>
            <w:r w:rsidRPr="009C1B46"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  <w:t>ALAS DE POLLO PARA SOPA</w:t>
            </w:r>
          </w:p>
          <w:p w14:paraId="099DDEDA" w14:textId="77777777" w:rsidR="002074F2" w:rsidRPr="009C1B46" w:rsidRDefault="002074F2" w:rsidP="002074F2">
            <w:pPr>
              <w:pStyle w:val="Prrafodelista"/>
              <w:numPr>
                <w:ilvl w:val="0"/>
                <w:numId w:val="6"/>
              </w:numPr>
              <w:spacing w:line="259" w:lineRule="auto"/>
              <w:ind w:left="284" w:hanging="142"/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</w:pPr>
            <w:r w:rsidRPr="009C1B46"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  <w:t>CARNE MOLIDA DE CERDO</w:t>
            </w:r>
          </w:p>
          <w:p w14:paraId="087B19E1" w14:textId="77777777" w:rsidR="002074F2" w:rsidRPr="009C1B46" w:rsidRDefault="002074F2" w:rsidP="002074F2">
            <w:pPr>
              <w:pStyle w:val="Prrafodelista"/>
              <w:numPr>
                <w:ilvl w:val="0"/>
                <w:numId w:val="6"/>
              </w:numPr>
              <w:spacing w:line="259" w:lineRule="auto"/>
              <w:ind w:left="284" w:hanging="142"/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</w:pPr>
            <w:r w:rsidRPr="009C1B46"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  <w:t>CARNE MOLIDA DE RES</w:t>
            </w:r>
          </w:p>
          <w:p w14:paraId="759C878E" w14:textId="77777777" w:rsidR="002074F2" w:rsidRPr="009C1B46" w:rsidRDefault="002074F2" w:rsidP="002074F2">
            <w:pPr>
              <w:pStyle w:val="Prrafodelista"/>
              <w:numPr>
                <w:ilvl w:val="0"/>
                <w:numId w:val="6"/>
              </w:numPr>
              <w:spacing w:line="259" w:lineRule="auto"/>
              <w:ind w:left="284" w:hanging="142"/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</w:pPr>
            <w:r w:rsidRPr="009C1B46"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  <w:t>BISTEC DE RES XTRADELGADO</w:t>
            </w:r>
          </w:p>
          <w:p w14:paraId="110942FB" w14:textId="77777777" w:rsidR="002074F2" w:rsidRPr="009C1B46" w:rsidRDefault="002074F2" w:rsidP="002074F2">
            <w:pPr>
              <w:pStyle w:val="Prrafodelista"/>
              <w:numPr>
                <w:ilvl w:val="0"/>
                <w:numId w:val="6"/>
              </w:numPr>
              <w:spacing w:line="259" w:lineRule="auto"/>
              <w:ind w:left="284" w:hanging="142"/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</w:pPr>
            <w:r w:rsidRPr="009C1B46"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  <w:t>CARNE MOLIDA DE POLLO</w:t>
            </w:r>
          </w:p>
          <w:p w14:paraId="2B5B5C58" w14:textId="77777777" w:rsidR="002074F2" w:rsidRPr="009C1B46" w:rsidRDefault="002074F2" w:rsidP="002074F2">
            <w:pPr>
              <w:pStyle w:val="Prrafodelista"/>
              <w:numPr>
                <w:ilvl w:val="0"/>
                <w:numId w:val="6"/>
              </w:numPr>
              <w:spacing w:line="259" w:lineRule="auto"/>
              <w:ind w:left="284" w:hanging="142"/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</w:pPr>
            <w:r w:rsidRPr="009C1B46"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  <w:t>CARNE PARA DESEBRAR DE RES</w:t>
            </w:r>
          </w:p>
          <w:p w14:paraId="6AF2688B" w14:textId="77777777" w:rsidR="002074F2" w:rsidRPr="009C1B46" w:rsidRDefault="002074F2" w:rsidP="002074F2">
            <w:pPr>
              <w:pStyle w:val="Prrafodelista"/>
              <w:numPr>
                <w:ilvl w:val="0"/>
                <w:numId w:val="6"/>
              </w:numPr>
              <w:spacing w:line="259" w:lineRule="auto"/>
              <w:ind w:left="284" w:hanging="142"/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</w:pPr>
            <w:r w:rsidRPr="009C1B46"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  <w:t>CARNE PICADA CERDO</w:t>
            </w:r>
          </w:p>
          <w:p w14:paraId="70A18EC2" w14:textId="77777777" w:rsidR="002074F2" w:rsidRPr="009C1B46" w:rsidRDefault="002074F2" w:rsidP="002074F2">
            <w:pPr>
              <w:pStyle w:val="Prrafodelista"/>
              <w:numPr>
                <w:ilvl w:val="0"/>
                <w:numId w:val="6"/>
              </w:numPr>
              <w:spacing w:line="259" w:lineRule="auto"/>
              <w:ind w:left="284" w:hanging="142"/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</w:pPr>
            <w:r w:rsidRPr="009C1B46"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  <w:t>CARNE PICADA DE RES</w:t>
            </w:r>
          </w:p>
          <w:p w14:paraId="00EEA8D5" w14:textId="77777777" w:rsidR="002074F2" w:rsidRPr="009C1B46" w:rsidRDefault="002074F2" w:rsidP="002074F2">
            <w:pPr>
              <w:pStyle w:val="Prrafodelista"/>
              <w:numPr>
                <w:ilvl w:val="0"/>
                <w:numId w:val="6"/>
              </w:numPr>
              <w:spacing w:line="259" w:lineRule="auto"/>
              <w:ind w:left="284" w:hanging="142"/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</w:pPr>
            <w:r w:rsidRPr="009C1B46"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  <w:t>CARNE PICADA DE POLLO</w:t>
            </w:r>
          </w:p>
          <w:p w14:paraId="5ECFACB3" w14:textId="77777777" w:rsidR="002074F2" w:rsidRPr="009C1B46" w:rsidRDefault="002074F2" w:rsidP="002074F2">
            <w:pPr>
              <w:pStyle w:val="Prrafodelista"/>
              <w:numPr>
                <w:ilvl w:val="0"/>
                <w:numId w:val="6"/>
              </w:numPr>
              <w:spacing w:line="259" w:lineRule="auto"/>
              <w:ind w:left="284" w:hanging="142"/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</w:pPr>
            <w:r w:rsidRPr="009C1B46"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  <w:t>CARNE DE RES EN FAJITAS</w:t>
            </w:r>
          </w:p>
          <w:p w14:paraId="60212724" w14:textId="77777777" w:rsidR="002074F2" w:rsidRPr="009C1B46" w:rsidRDefault="002074F2" w:rsidP="002074F2">
            <w:pPr>
              <w:pStyle w:val="Prrafodelista"/>
              <w:numPr>
                <w:ilvl w:val="0"/>
                <w:numId w:val="6"/>
              </w:numPr>
              <w:spacing w:line="259" w:lineRule="auto"/>
              <w:ind w:left="284" w:hanging="142"/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</w:pPr>
            <w:r w:rsidRPr="009C1B46"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  <w:t>MANTECA</w:t>
            </w:r>
          </w:p>
          <w:p w14:paraId="3EE522BA" w14:textId="77720B6D" w:rsidR="0074318F" w:rsidRDefault="0074318F" w:rsidP="00BE146A">
            <w:pPr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</w:pPr>
          </w:p>
          <w:p w14:paraId="6D2D52A0" w14:textId="77777777" w:rsidR="0074318F" w:rsidRDefault="0074318F" w:rsidP="00BE146A">
            <w:pPr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</w:pPr>
          </w:p>
          <w:p w14:paraId="04607E9C" w14:textId="77777777" w:rsidR="00DB5D80" w:rsidRDefault="00DB5D80" w:rsidP="00BE146A">
            <w:pPr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</w:pPr>
          </w:p>
          <w:p w14:paraId="0E0CE4CB" w14:textId="32FBE3D7" w:rsidR="00DB5D80" w:rsidRDefault="00DB5D80" w:rsidP="00BE146A"/>
        </w:tc>
        <w:tc>
          <w:tcPr>
            <w:tcW w:w="3091" w:type="dxa"/>
          </w:tcPr>
          <w:p w14:paraId="210AB773" w14:textId="5B3F33E0" w:rsidR="00DB5D80" w:rsidRDefault="00DB5D80" w:rsidP="00BE146A">
            <w:pPr>
              <w:rPr>
                <w:rFonts w:ascii="Century Gothic" w:hAnsi="Century Gothic"/>
                <w:sz w:val="16"/>
                <w:szCs w:val="16"/>
                <w:lang w:val="es-MX"/>
              </w:rPr>
            </w:pPr>
          </w:p>
          <w:p w14:paraId="22B60C84" w14:textId="3D0AEC42" w:rsidR="00DB5D80" w:rsidRDefault="00DB5D80" w:rsidP="00BE146A">
            <w:pPr>
              <w:rPr>
                <w:rFonts w:ascii="Century Gothic" w:hAnsi="Century Gothic"/>
                <w:sz w:val="16"/>
                <w:szCs w:val="16"/>
                <w:lang w:val="es-MX"/>
              </w:rPr>
            </w:pPr>
          </w:p>
          <w:p w14:paraId="7BF7DB2C" w14:textId="77777777" w:rsidR="002074F2" w:rsidRPr="009C1B46" w:rsidRDefault="002074F2" w:rsidP="002074F2">
            <w:pPr>
              <w:pStyle w:val="Prrafodelista"/>
              <w:numPr>
                <w:ilvl w:val="0"/>
                <w:numId w:val="6"/>
              </w:numPr>
              <w:spacing w:line="259" w:lineRule="auto"/>
              <w:ind w:left="284" w:hanging="142"/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</w:pPr>
            <w:r w:rsidRPr="009C1B46"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  <w:t>CHABARETE</w:t>
            </w:r>
          </w:p>
          <w:p w14:paraId="6EA012F4" w14:textId="77777777" w:rsidR="002074F2" w:rsidRPr="009C1B46" w:rsidRDefault="002074F2" w:rsidP="002074F2">
            <w:pPr>
              <w:pStyle w:val="Prrafodelista"/>
              <w:numPr>
                <w:ilvl w:val="0"/>
                <w:numId w:val="6"/>
              </w:numPr>
              <w:spacing w:line="259" w:lineRule="auto"/>
              <w:ind w:left="284" w:hanging="142"/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</w:pPr>
            <w:r w:rsidRPr="009C1B46"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  <w:t>LABIO DE RES</w:t>
            </w:r>
          </w:p>
          <w:p w14:paraId="0E04111B" w14:textId="77777777" w:rsidR="002074F2" w:rsidRPr="009C1B46" w:rsidRDefault="002074F2" w:rsidP="002074F2">
            <w:pPr>
              <w:pStyle w:val="Prrafodelista"/>
              <w:numPr>
                <w:ilvl w:val="0"/>
                <w:numId w:val="6"/>
              </w:numPr>
              <w:spacing w:line="259" w:lineRule="auto"/>
              <w:ind w:left="284" w:hanging="142"/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</w:pPr>
            <w:r w:rsidRPr="009C1B46"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  <w:t>CHAMORRO DE CERDO</w:t>
            </w:r>
          </w:p>
          <w:p w14:paraId="4D10F307" w14:textId="77777777" w:rsidR="002074F2" w:rsidRPr="009C1B46" w:rsidRDefault="002074F2" w:rsidP="002074F2">
            <w:pPr>
              <w:pStyle w:val="Prrafodelista"/>
              <w:numPr>
                <w:ilvl w:val="0"/>
                <w:numId w:val="6"/>
              </w:numPr>
              <w:spacing w:line="259" w:lineRule="auto"/>
              <w:ind w:left="284" w:right="-191" w:hanging="142"/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</w:pPr>
            <w:r w:rsidRPr="009C1B46"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  <w:t>FALDA DE RES</w:t>
            </w:r>
          </w:p>
          <w:p w14:paraId="1E48328E" w14:textId="77777777" w:rsidR="002074F2" w:rsidRPr="009C1B46" w:rsidRDefault="002074F2" w:rsidP="002074F2">
            <w:pPr>
              <w:pStyle w:val="Prrafodelista"/>
              <w:numPr>
                <w:ilvl w:val="0"/>
                <w:numId w:val="6"/>
              </w:numPr>
              <w:spacing w:line="259" w:lineRule="auto"/>
              <w:ind w:left="284" w:hanging="142"/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</w:pPr>
            <w:r w:rsidRPr="009C1B46"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  <w:t>PESCUESO DE RES S/HUESO</w:t>
            </w:r>
          </w:p>
          <w:p w14:paraId="52C83159" w14:textId="77777777" w:rsidR="002074F2" w:rsidRPr="009C1B46" w:rsidRDefault="002074F2" w:rsidP="002074F2">
            <w:pPr>
              <w:pStyle w:val="Prrafodelista"/>
              <w:numPr>
                <w:ilvl w:val="0"/>
                <w:numId w:val="6"/>
              </w:numPr>
              <w:spacing w:line="259" w:lineRule="auto"/>
              <w:ind w:left="284" w:hanging="142"/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</w:pPr>
            <w:r w:rsidRPr="009C1B46"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  <w:t>COCIDO DE RES (COSTILLA CARGADA)</w:t>
            </w:r>
          </w:p>
          <w:p w14:paraId="651A1346" w14:textId="77777777" w:rsidR="002074F2" w:rsidRPr="009C1B46" w:rsidRDefault="002074F2" w:rsidP="002074F2">
            <w:pPr>
              <w:pStyle w:val="Prrafodelista"/>
              <w:numPr>
                <w:ilvl w:val="0"/>
                <w:numId w:val="6"/>
              </w:numPr>
              <w:spacing w:line="259" w:lineRule="auto"/>
              <w:ind w:left="284" w:hanging="142"/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</w:pPr>
            <w:r w:rsidRPr="009C1B46"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  <w:t>COSTILLA DE CERDO CARGADA</w:t>
            </w:r>
          </w:p>
          <w:p w14:paraId="34624C82" w14:textId="77777777" w:rsidR="002074F2" w:rsidRPr="009C1B46" w:rsidRDefault="002074F2" w:rsidP="002074F2">
            <w:pPr>
              <w:pStyle w:val="Prrafodelista"/>
              <w:numPr>
                <w:ilvl w:val="0"/>
                <w:numId w:val="6"/>
              </w:numPr>
              <w:spacing w:line="259" w:lineRule="auto"/>
              <w:ind w:left="284" w:hanging="142"/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</w:pPr>
            <w:r w:rsidRPr="009C1B46"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  <w:t>PECHO DE RES</w:t>
            </w:r>
          </w:p>
          <w:p w14:paraId="7C8A24C5" w14:textId="77777777" w:rsidR="002074F2" w:rsidRDefault="002074F2" w:rsidP="002074F2">
            <w:pPr>
              <w:pStyle w:val="Prrafodelista"/>
              <w:numPr>
                <w:ilvl w:val="0"/>
                <w:numId w:val="6"/>
              </w:numPr>
              <w:spacing w:line="259" w:lineRule="auto"/>
              <w:ind w:left="284" w:hanging="142"/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</w:pPr>
            <w:proofErr w:type="gramStart"/>
            <w:r w:rsidRPr="009C1B46"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  <w:t>MILANESA  POLLO</w:t>
            </w:r>
            <w:proofErr w:type="gramEnd"/>
            <w:r w:rsidRPr="009C1B46"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  <w:t xml:space="preserve"> </w:t>
            </w:r>
          </w:p>
          <w:p w14:paraId="3A1DD62B" w14:textId="7254B311" w:rsidR="002074F2" w:rsidRDefault="002074F2" w:rsidP="002074F2">
            <w:pPr>
              <w:pStyle w:val="Prrafodelista"/>
              <w:numPr>
                <w:ilvl w:val="0"/>
                <w:numId w:val="6"/>
              </w:numPr>
              <w:spacing w:line="259" w:lineRule="auto"/>
              <w:ind w:left="284" w:hanging="142"/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</w:pPr>
            <w:r w:rsidRPr="009C1B46"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  <w:t>XTRADELGADO</w:t>
            </w:r>
          </w:p>
          <w:p w14:paraId="36668631" w14:textId="77777777" w:rsidR="002074F2" w:rsidRDefault="002074F2" w:rsidP="002074F2">
            <w:pPr>
              <w:pStyle w:val="Prrafodelista"/>
              <w:numPr>
                <w:ilvl w:val="0"/>
                <w:numId w:val="6"/>
              </w:numPr>
              <w:spacing w:line="259" w:lineRule="auto"/>
              <w:ind w:left="284" w:hanging="142"/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</w:pPr>
          </w:p>
          <w:p w14:paraId="332C8D8C" w14:textId="25ADF947" w:rsidR="00DB5D80" w:rsidRDefault="002074F2" w:rsidP="002074F2">
            <w:r w:rsidRPr="009C1B46"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  <w:t>PIERNA DE CERDO</w:t>
            </w:r>
          </w:p>
        </w:tc>
        <w:tc>
          <w:tcPr>
            <w:tcW w:w="3091" w:type="dxa"/>
          </w:tcPr>
          <w:p w14:paraId="497C60B5" w14:textId="77777777" w:rsidR="0074318F" w:rsidRDefault="0074318F" w:rsidP="00BE146A">
            <w:pPr>
              <w:jc w:val="both"/>
              <w:rPr>
                <w:rFonts w:ascii="Century Gothic" w:hAnsi="Century Gothic"/>
                <w:sz w:val="16"/>
                <w:szCs w:val="16"/>
                <w:lang w:val="es-MX"/>
              </w:rPr>
            </w:pPr>
          </w:p>
          <w:p w14:paraId="1014AC24" w14:textId="77777777" w:rsidR="0074318F" w:rsidRDefault="0074318F" w:rsidP="00BE146A">
            <w:pPr>
              <w:jc w:val="both"/>
              <w:rPr>
                <w:rFonts w:ascii="Century Gothic" w:hAnsi="Century Gothic"/>
                <w:sz w:val="16"/>
                <w:szCs w:val="16"/>
                <w:lang w:val="es-MX"/>
              </w:rPr>
            </w:pPr>
          </w:p>
          <w:p w14:paraId="3B4FFECF" w14:textId="3B61BA62" w:rsidR="002074F2" w:rsidRPr="009C1B46" w:rsidRDefault="002074F2" w:rsidP="002074F2">
            <w:pPr>
              <w:pStyle w:val="Prrafodelista"/>
              <w:numPr>
                <w:ilvl w:val="0"/>
                <w:numId w:val="6"/>
              </w:numPr>
              <w:spacing w:line="259" w:lineRule="auto"/>
              <w:ind w:left="284" w:right="93" w:hanging="142"/>
              <w:jc w:val="both"/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</w:pPr>
            <w:r w:rsidRPr="009C1B46"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  <w:t xml:space="preserve"> POLLO EN PIEZAS PECHUGA, MUSLO, PIERNA Y ALAS</w:t>
            </w:r>
          </w:p>
          <w:p w14:paraId="06EF298A" w14:textId="77777777" w:rsidR="002074F2" w:rsidRPr="009C1B46" w:rsidRDefault="002074F2" w:rsidP="002074F2">
            <w:pPr>
              <w:pStyle w:val="Prrafodelista"/>
              <w:numPr>
                <w:ilvl w:val="0"/>
                <w:numId w:val="6"/>
              </w:numPr>
              <w:spacing w:line="259" w:lineRule="auto"/>
              <w:ind w:left="284" w:right="93" w:hanging="142"/>
              <w:jc w:val="both"/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</w:pPr>
            <w:r w:rsidRPr="009C1B46"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  <w:t>FAJITAS DE POLLO</w:t>
            </w:r>
          </w:p>
          <w:p w14:paraId="20193A8C" w14:textId="77777777" w:rsidR="002074F2" w:rsidRPr="009C1B46" w:rsidRDefault="002074F2" w:rsidP="002074F2">
            <w:pPr>
              <w:pStyle w:val="Prrafodelista"/>
              <w:numPr>
                <w:ilvl w:val="0"/>
                <w:numId w:val="6"/>
              </w:numPr>
              <w:spacing w:line="259" w:lineRule="auto"/>
              <w:ind w:left="284" w:right="93" w:hanging="142"/>
              <w:jc w:val="both"/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</w:pPr>
            <w:r w:rsidRPr="009C1B46"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  <w:t>PECHUGA DE POLLO S/HUESO</w:t>
            </w:r>
          </w:p>
          <w:p w14:paraId="02E7D52B" w14:textId="77777777" w:rsidR="002074F2" w:rsidRPr="009C1B46" w:rsidRDefault="002074F2" w:rsidP="002074F2">
            <w:pPr>
              <w:pStyle w:val="Prrafodelista"/>
              <w:numPr>
                <w:ilvl w:val="0"/>
                <w:numId w:val="6"/>
              </w:numPr>
              <w:spacing w:line="259" w:lineRule="auto"/>
              <w:ind w:left="284" w:right="93" w:hanging="142"/>
              <w:jc w:val="both"/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</w:pPr>
            <w:r w:rsidRPr="009C1B46"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  <w:t xml:space="preserve">PECHUGA DE </w:t>
            </w:r>
            <w:proofErr w:type="gramStart"/>
            <w:r w:rsidRPr="009C1B46"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  <w:t>POLLO  C</w:t>
            </w:r>
            <w:proofErr w:type="gramEnd"/>
            <w:r w:rsidRPr="009C1B46"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  <w:t>/HUESO</w:t>
            </w:r>
          </w:p>
          <w:p w14:paraId="12E990F7" w14:textId="77777777" w:rsidR="002074F2" w:rsidRPr="009C1B46" w:rsidRDefault="002074F2" w:rsidP="002074F2">
            <w:pPr>
              <w:pStyle w:val="Prrafodelista"/>
              <w:numPr>
                <w:ilvl w:val="0"/>
                <w:numId w:val="6"/>
              </w:numPr>
              <w:spacing w:line="259" w:lineRule="auto"/>
              <w:ind w:left="284" w:right="93" w:hanging="142"/>
              <w:jc w:val="both"/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</w:pPr>
            <w:r w:rsidRPr="009C1B46"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  <w:t>PIERNA Y MUSLO DE POLLO</w:t>
            </w:r>
          </w:p>
          <w:p w14:paraId="256B0C02" w14:textId="77777777" w:rsidR="002074F2" w:rsidRPr="009C1B46" w:rsidRDefault="002074F2" w:rsidP="002074F2">
            <w:pPr>
              <w:pStyle w:val="Prrafodelista"/>
              <w:numPr>
                <w:ilvl w:val="0"/>
                <w:numId w:val="6"/>
              </w:numPr>
              <w:spacing w:line="259" w:lineRule="auto"/>
              <w:ind w:left="284" w:right="93" w:hanging="142"/>
              <w:jc w:val="both"/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</w:pPr>
            <w:r w:rsidRPr="009C1B46"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  <w:t>PIERNA Y MUSLO DE POLLO GRANDES</w:t>
            </w:r>
          </w:p>
          <w:p w14:paraId="16B85CA8" w14:textId="77777777" w:rsidR="002074F2" w:rsidRPr="009C1B46" w:rsidRDefault="002074F2" w:rsidP="002074F2">
            <w:pPr>
              <w:pStyle w:val="Prrafodelista"/>
              <w:numPr>
                <w:ilvl w:val="0"/>
                <w:numId w:val="6"/>
              </w:numPr>
              <w:spacing w:line="259" w:lineRule="auto"/>
              <w:ind w:left="284" w:right="93" w:hanging="142"/>
              <w:jc w:val="both"/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</w:pPr>
            <w:r w:rsidRPr="009C1B46"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  <w:t>CHICHARRON DEL DIA</w:t>
            </w:r>
          </w:p>
          <w:p w14:paraId="39C747CA" w14:textId="6BB89009" w:rsidR="002074F2" w:rsidRDefault="002074F2" w:rsidP="002074F2">
            <w:pPr>
              <w:pStyle w:val="Prrafodelista"/>
              <w:numPr>
                <w:ilvl w:val="0"/>
                <w:numId w:val="6"/>
              </w:numPr>
              <w:spacing w:line="259" w:lineRule="auto"/>
              <w:ind w:left="284" w:right="93" w:hanging="142"/>
              <w:jc w:val="both"/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</w:pPr>
            <w:r w:rsidRPr="009C1B46"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  <w:t>CHORIZO PARA ASAR</w:t>
            </w:r>
          </w:p>
          <w:p w14:paraId="227AA8F3" w14:textId="4F2939E6" w:rsidR="00811F28" w:rsidRPr="009C1B46" w:rsidRDefault="00811F28" w:rsidP="002074F2">
            <w:pPr>
              <w:pStyle w:val="Prrafodelista"/>
              <w:numPr>
                <w:ilvl w:val="0"/>
                <w:numId w:val="6"/>
              </w:numPr>
              <w:spacing w:line="259" w:lineRule="auto"/>
              <w:ind w:left="284" w:right="93" w:hanging="142"/>
              <w:jc w:val="both"/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</w:pPr>
            <w:r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  <w:t>POLLO PIEZAS SIN ALAS Y PATAS</w:t>
            </w:r>
          </w:p>
          <w:p w14:paraId="109EBB3C" w14:textId="333D9CC5" w:rsidR="00811F28" w:rsidRPr="00DB5D80" w:rsidRDefault="00811F28" w:rsidP="00811F28">
            <w:pPr>
              <w:numPr>
                <w:ilvl w:val="0"/>
                <w:numId w:val="5"/>
              </w:numPr>
              <w:jc w:val="both"/>
              <w:rPr>
                <w:rFonts w:ascii="Century Gothic" w:hAnsi="Century Gothic"/>
                <w:sz w:val="16"/>
                <w:szCs w:val="16"/>
                <w:lang w:val="es-MX"/>
              </w:rPr>
            </w:pPr>
            <w:r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  <w:t>P</w:t>
            </w:r>
            <w:r w:rsidR="002074F2" w:rsidRPr="009C1B46">
              <w:rPr>
                <w:rFonts w:ascii="Century Gothic" w:eastAsiaTheme="minorHAnsi" w:hAnsi="Century Gothic" w:cstheme="minorBidi"/>
                <w:sz w:val="16"/>
                <w:szCs w:val="16"/>
                <w:lang w:val="es-MX"/>
              </w:rPr>
              <w:t xml:space="preserve">OLLO PIEZAS SIN ALAS Y PATAS </w:t>
            </w:r>
            <w:r w:rsidR="00CC03D0" w:rsidRPr="00CC03D0">
              <w:rPr>
                <w:rFonts w:ascii="Century Gothic" w:hAnsi="Century Gothic"/>
                <w:sz w:val="16"/>
                <w:szCs w:val="16"/>
                <w:lang w:val="es-MX"/>
              </w:rPr>
              <w:t xml:space="preserve">L </w:t>
            </w:r>
          </w:p>
          <w:p w14:paraId="31FDD498" w14:textId="7B9F0B69" w:rsidR="0074318F" w:rsidRPr="00811F28" w:rsidRDefault="0074318F" w:rsidP="00811F28">
            <w:pPr>
              <w:jc w:val="both"/>
              <w:rPr>
                <w:rFonts w:ascii="Century Gothic" w:hAnsi="Century Gothic"/>
                <w:sz w:val="16"/>
                <w:szCs w:val="16"/>
                <w:lang w:val="es-MX"/>
              </w:rPr>
            </w:pPr>
          </w:p>
        </w:tc>
      </w:tr>
    </w:tbl>
    <w:p w14:paraId="31FD7A0A" w14:textId="7E283AEB" w:rsidR="003D770A" w:rsidRDefault="003D770A" w:rsidP="003D770A">
      <w:pPr>
        <w:spacing w:line="276" w:lineRule="auto"/>
        <w:ind w:left="142" w:right="-142"/>
        <w:jc w:val="both"/>
        <w:rPr>
          <w:rFonts w:ascii="Century Gothic" w:hAnsi="Century Gothic" w:cs="Arial"/>
          <w:color w:val="FF0000"/>
          <w:lang w:val="es-MX"/>
        </w:rPr>
      </w:pPr>
    </w:p>
    <w:p w14:paraId="080F17C5" w14:textId="77777777" w:rsidR="003D770A" w:rsidRPr="007E7316" w:rsidRDefault="003D770A" w:rsidP="003D770A">
      <w:pPr>
        <w:ind w:left="-142" w:right="-142"/>
        <w:jc w:val="both"/>
        <w:rPr>
          <w:rFonts w:ascii="Century Gothic" w:hAnsi="Century Gothic"/>
          <w:lang w:val="es-MX"/>
        </w:rPr>
      </w:pPr>
    </w:p>
    <w:p w14:paraId="460FA6ED" w14:textId="77777777" w:rsidR="003D770A" w:rsidRPr="007E7316" w:rsidRDefault="003D770A" w:rsidP="003D770A">
      <w:pPr>
        <w:ind w:left="-142" w:right="-142"/>
        <w:jc w:val="both"/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 xml:space="preserve">   </w:t>
      </w:r>
      <w:r w:rsidRPr="007E7316">
        <w:rPr>
          <w:rFonts w:ascii="Century Gothic" w:hAnsi="Century Gothic"/>
          <w:lang w:val="es-MX"/>
        </w:rPr>
        <w:t xml:space="preserve">Expuesto lo anterior </w:t>
      </w:r>
      <w:r w:rsidRPr="007E7316">
        <w:rPr>
          <w:rFonts w:ascii="Century Gothic" w:hAnsi="Century Gothic"/>
          <w:b/>
          <w:lang w:val="es-MX"/>
        </w:rPr>
        <w:t>“LAS PARTES”</w:t>
      </w:r>
      <w:r w:rsidRPr="007E7316">
        <w:rPr>
          <w:rFonts w:ascii="Century Gothic" w:hAnsi="Century Gothic"/>
          <w:lang w:val="es-MX"/>
        </w:rPr>
        <w:t xml:space="preserve"> estipulan las siguientes:</w:t>
      </w:r>
    </w:p>
    <w:bookmarkEnd w:id="2"/>
    <w:p w14:paraId="7393F50D" w14:textId="77777777" w:rsidR="006C4A4C" w:rsidRDefault="006C4A4C" w:rsidP="003D770A">
      <w:pPr>
        <w:ind w:left="-142" w:right="-142"/>
        <w:rPr>
          <w:rFonts w:ascii="Century Gothic" w:hAnsi="Century Gothic"/>
          <w:b/>
          <w:lang w:val="es-MX"/>
        </w:rPr>
      </w:pPr>
    </w:p>
    <w:p w14:paraId="10E124F6" w14:textId="77777777" w:rsidR="003D770A" w:rsidRPr="007E7316" w:rsidRDefault="003D770A" w:rsidP="003D770A">
      <w:pPr>
        <w:ind w:left="-142" w:right="-142"/>
        <w:jc w:val="center"/>
        <w:rPr>
          <w:rFonts w:ascii="Century Gothic" w:hAnsi="Century Gothic"/>
          <w:b/>
          <w:lang w:val="es-MX"/>
        </w:rPr>
      </w:pPr>
      <w:r w:rsidRPr="007E7316">
        <w:rPr>
          <w:rFonts w:ascii="Century Gothic" w:hAnsi="Century Gothic"/>
          <w:b/>
          <w:lang w:val="es-MX"/>
        </w:rPr>
        <w:t xml:space="preserve">C L </w:t>
      </w:r>
      <w:proofErr w:type="spellStart"/>
      <w:r w:rsidRPr="007E7316">
        <w:rPr>
          <w:rFonts w:ascii="Century Gothic" w:hAnsi="Century Gothic"/>
          <w:b/>
          <w:lang w:val="es-MX"/>
        </w:rPr>
        <w:t>Á</w:t>
      </w:r>
      <w:proofErr w:type="spellEnd"/>
      <w:r w:rsidRPr="007E7316">
        <w:rPr>
          <w:rFonts w:ascii="Century Gothic" w:hAnsi="Century Gothic"/>
          <w:b/>
          <w:lang w:val="es-MX"/>
        </w:rPr>
        <w:t xml:space="preserve"> U S U L A S:</w:t>
      </w:r>
    </w:p>
    <w:p w14:paraId="2853AAEA" w14:textId="77777777" w:rsidR="003D770A" w:rsidRPr="007E7316" w:rsidRDefault="003D770A" w:rsidP="003D770A">
      <w:pPr>
        <w:ind w:left="-142" w:right="-142"/>
        <w:jc w:val="both"/>
        <w:rPr>
          <w:rFonts w:ascii="Century Gothic" w:hAnsi="Century Gothic"/>
          <w:b/>
          <w:u w:val="single"/>
          <w:lang w:val="es-MX"/>
        </w:rPr>
      </w:pPr>
    </w:p>
    <w:p w14:paraId="2CD099AB" w14:textId="6C5681FB" w:rsidR="003D770A" w:rsidRDefault="003D770A" w:rsidP="003D770A">
      <w:pPr>
        <w:ind w:left="-142" w:right="-142" w:firstLine="708"/>
        <w:jc w:val="both"/>
        <w:rPr>
          <w:rFonts w:ascii="Century Gothic" w:hAnsi="Century Gothic"/>
          <w:b/>
          <w:lang w:val="es-MX"/>
        </w:rPr>
      </w:pPr>
      <w:r w:rsidRPr="005621E0">
        <w:rPr>
          <w:rFonts w:ascii="Century Gothic" w:hAnsi="Century Gothic"/>
          <w:b/>
          <w:u w:val="single"/>
          <w:lang w:val="es-MX"/>
        </w:rPr>
        <w:t>PRIMERA. -</w:t>
      </w:r>
      <w:r w:rsidRPr="00461370">
        <w:rPr>
          <w:rFonts w:ascii="Century Gothic" w:hAnsi="Century Gothic"/>
          <w:b/>
          <w:lang w:val="es-MX"/>
        </w:rPr>
        <w:t xml:space="preserve"> “EL COMPRADOR”</w:t>
      </w:r>
      <w:r w:rsidRPr="00461370">
        <w:rPr>
          <w:rFonts w:ascii="Century Gothic" w:hAnsi="Century Gothic"/>
          <w:lang w:val="es-MX"/>
        </w:rPr>
        <w:t xml:space="preserve"> se compromete y obliga en realizar el pago total por la cantidad </w:t>
      </w:r>
      <w:r w:rsidRPr="00396371">
        <w:rPr>
          <w:rFonts w:ascii="Century Gothic" w:hAnsi="Century Gothic"/>
          <w:lang w:val="es-MX"/>
        </w:rPr>
        <w:t>de</w:t>
      </w:r>
      <w:r w:rsidRPr="00396371">
        <w:rPr>
          <w:rFonts w:ascii="Century Gothic" w:hAnsi="Century Gothic"/>
          <w:b/>
          <w:bCs/>
          <w:lang w:val="es-MX"/>
        </w:rPr>
        <w:t xml:space="preserve"> $</w:t>
      </w:r>
      <w:bookmarkStart w:id="3" w:name="_Hlk89775542"/>
      <w:r w:rsidR="00E84373">
        <w:rPr>
          <w:rFonts w:ascii="Century Gothic" w:hAnsi="Century Gothic"/>
          <w:b/>
          <w:bCs/>
          <w:lang w:val="es-MX"/>
        </w:rPr>
        <w:t xml:space="preserve"> </w:t>
      </w:r>
      <w:r w:rsidR="00100918">
        <w:rPr>
          <w:rFonts w:ascii="Century Gothic" w:hAnsi="Century Gothic"/>
          <w:b/>
          <w:bCs/>
          <w:lang w:val="es-MX"/>
        </w:rPr>
        <w:t>25,101.</w:t>
      </w:r>
      <w:r w:rsidR="008A6D6A">
        <w:rPr>
          <w:rFonts w:ascii="Century Gothic" w:hAnsi="Century Gothic"/>
          <w:b/>
          <w:bCs/>
          <w:lang w:val="es-MX"/>
        </w:rPr>
        <w:t>00</w:t>
      </w:r>
      <w:r w:rsidR="00396371">
        <w:rPr>
          <w:rFonts w:ascii="Century Gothic" w:hAnsi="Century Gothic"/>
          <w:lang w:val="es-MX"/>
        </w:rPr>
        <w:t xml:space="preserve"> </w:t>
      </w:r>
      <w:r w:rsidR="00C60A81">
        <w:rPr>
          <w:rFonts w:ascii="Century Gothic" w:hAnsi="Century Gothic"/>
          <w:b/>
          <w:bCs/>
          <w:lang w:val="es-MX"/>
        </w:rPr>
        <w:t>VEINTICINCO MIL</w:t>
      </w:r>
      <w:r w:rsidR="00396371">
        <w:rPr>
          <w:rFonts w:ascii="Century Gothic" w:hAnsi="Century Gothic"/>
          <w:b/>
          <w:bCs/>
          <w:lang w:val="es-MX"/>
        </w:rPr>
        <w:t xml:space="preserve"> </w:t>
      </w:r>
      <w:r w:rsidR="00100918">
        <w:rPr>
          <w:rFonts w:ascii="Century Gothic" w:hAnsi="Century Gothic"/>
          <w:b/>
          <w:bCs/>
          <w:lang w:val="es-MX"/>
        </w:rPr>
        <w:t>CIENTO UN PESOS</w:t>
      </w:r>
      <w:r w:rsidR="00352A57">
        <w:rPr>
          <w:rFonts w:ascii="Century Gothic" w:hAnsi="Century Gothic"/>
          <w:b/>
          <w:bCs/>
          <w:lang w:val="es-MX"/>
        </w:rPr>
        <w:t xml:space="preserve">, CON </w:t>
      </w:r>
      <w:r w:rsidR="00083247">
        <w:rPr>
          <w:rFonts w:ascii="Century Gothic" w:hAnsi="Century Gothic"/>
          <w:b/>
          <w:bCs/>
          <w:lang w:val="es-MX"/>
        </w:rPr>
        <w:t>C</w:t>
      </w:r>
      <w:r w:rsidR="00762360">
        <w:rPr>
          <w:rFonts w:ascii="Century Gothic" w:hAnsi="Century Gothic"/>
          <w:b/>
          <w:bCs/>
          <w:lang w:val="es-MX"/>
        </w:rPr>
        <w:t>ERO</w:t>
      </w:r>
      <w:r w:rsidR="00083247">
        <w:rPr>
          <w:rFonts w:ascii="Century Gothic" w:hAnsi="Century Gothic"/>
          <w:b/>
          <w:bCs/>
          <w:lang w:val="es-MX"/>
        </w:rPr>
        <w:t xml:space="preserve"> CENTAVOS</w:t>
      </w:r>
      <w:r w:rsidR="00EA1E19" w:rsidRPr="00EA1E19">
        <w:rPr>
          <w:rFonts w:ascii="Century Gothic" w:hAnsi="Century Gothic"/>
          <w:b/>
          <w:bCs/>
          <w:lang w:val="es-MX"/>
        </w:rPr>
        <w:t xml:space="preserve"> </w:t>
      </w:r>
      <w:r w:rsidR="00762360">
        <w:rPr>
          <w:rFonts w:ascii="Century Gothic" w:hAnsi="Century Gothic"/>
          <w:b/>
          <w:bCs/>
          <w:lang w:val="es-MX"/>
        </w:rPr>
        <w:t>0</w:t>
      </w:r>
      <w:r w:rsidR="00396371">
        <w:rPr>
          <w:rFonts w:ascii="Century Gothic" w:hAnsi="Century Gothic"/>
          <w:b/>
          <w:bCs/>
          <w:lang w:val="es-MX"/>
        </w:rPr>
        <w:t>0</w:t>
      </w:r>
      <w:r w:rsidR="00EA1E19" w:rsidRPr="00EA1E19">
        <w:rPr>
          <w:rFonts w:ascii="Century Gothic" w:hAnsi="Century Gothic"/>
          <w:b/>
          <w:bCs/>
          <w:lang w:val="es-MX"/>
        </w:rPr>
        <w:t>/100</w:t>
      </w:r>
      <w:bookmarkEnd w:id="3"/>
      <w:r w:rsidR="00EA1E19" w:rsidRPr="00EA1E19">
        <w:rPr>
          <w:rFonts w:ascii="Century Gothic" w:hAnsi="Century Gothic"/>
          <w:b/>
          <w:bCs/>
          <w:lang w:val="es-MX"/>
        </w:rPr>
        <w:t xml:space="preserve"> </w:t>
      </w:r>
      <w:r w:rsidR="00EA1E19" w:rsidRPr="00EA1E19">
        <w:rPr>
          <w:rFonts w:ascii="Century Gothic" w:hAnsi="Century Gothic"/>
          <w:b/>
          <w:lang w:val="es-MX"/>
        </w:rPr>
        <w:t xml:space="preserve">(MONEDA MEXICANA </w:t>
      </w:r>
      <w:r w:rsidRPr="005621E0">
        <w:rPr>
          <w:rFonts w:ascii="Century Gothic" w:hAnsi="Century Gothic"/>
          <w:lang w:val="es-MX"/>
        </w:rPr>
        <w:t>MONEDA MEXICANA)</w:t>
      </w:r>
      <w:r w:rsidRPr="005621E0">
        <w:rPr>
          <w:rFonts w:ascii="Century Gothic" w:hAnsi="Century Gothic" w:cs="Arial"/>
          <w:lang w:val="es-MX" w:eastAsia="es-MX"/>
        </w:rPr>
        <w:t>,</w:t>
      </w:r>
      <w:r>
        <w:rPr>
          <w:rFonts w:ascii="Century Gothic" w:hAnsi="Century Gothic" w:cs="Arial"/>
          <w:b/>
          <w:bCs/>
          <w:lang w:val="es-MX" w:eastAsia="es-MX"/>
        </w:rPr>
        <w:t xml:space="preserve"> </w:t>
      </w:r>
      <w:r w:rsidRPr="007E7316">
        <w:rPr>
          <w:rFonts w:ascii="Century Gothic" w:hAnsi="Century Gothic"/>
          <w:lang w:val="es-MX"/>
        </w:rPr>
        <w:t>llevándose a cabo en</w:t>
      </w:r>
      <w:r w:rsidRPr="00461370">
        <w:rPr>
          <w:rFonts w:ascii="Century Gothic" w:hAnsi="Century Gothic"/>
          <w:lang w:val="es-MX"/>
        </w:rPr>
        <w:t xml:space="preserve"> </w:t>
      </w:r>
      <w:r>
        <w:rPr>
          <w:rFonts w:ascii="Century Gothic" w:hAnsi="Century Gothic"/>
          <w:b/>
          <w:lang w:val="es-MX"/>
        </w:rPr>
        <w:t xml:space="preserve">UNA SOLA EXHIBICIÓN </w:t>
      </w:r>
      <w:r w:rsidRPr="007E7316">
        <w:rPr>
          <w:rFonts w:ascii="Century Gothic" w:hAnsi="Century Gothic"/>
          <w:lang w:val="es-MX"/>
        </w:rPr>
        <w:t xml:space="preserve">como pago del </w:t>
      </w:r>
      <w:r w:rsidRPr="007E7316">
        <w:rPr>
          <w:rFonts w:ascii="Century Gothic" w:hAnsi="Century Gothic"/>
          <w:b/>
          <w:lang w:val="es-MX"/>
        </w:rPr>
        <w:t>100% CIEN, POR CIERTO</w:t>
      </w:r>
      <w:r w:rsidRPr="007E7316">
        <w:rPr>
          <w:rFonts w:ascii="Century Gothic" w:hAnsi="Century Gothic"/>
          <w:lang w:val="es-MX"/>
        </w:rPr>
        <w:t>,</w:t>
      </w:r>
      <w:r>
        <w:rPr>
          <w:rFonts w:ascii="Century Gothic" w:hAnsi="Century Gothic"/>
          <w:lang w:val="es-MX"/>
        </w:rPr>
        <w:t xml:space="preserve"> por el concepto de la compra, </w:t>
      </w:r>
      <w:r w:rsidRPr="007E7316">
        <w:rPr>
          <w:rFonts w:ascii="Century Gothic" w:hAnsi="Century Gothic"/>
          <w:lang w:val="es-MX"/>
        </w:rPr>
        <w:t>adquisición</w:t>
      </w:r>
      <w:r w:rsidR="00237A2B">
        <w:rPr>
          <w:rFonts w:ascii="Century Gothic" w:hAnsi="Century Gothic"/>
          <w:lang w:val="es-MX"/>
        </w:rPr>
        <w:t>:</w:t>
      </w:r>
      <w:r w:rsidR="007707D9" w:rsidRPr="007707D9">
        <w:rPr>
          <w:rFonts w:ascii="Century Gothic" w:hAnsi="Century Gothic"/>
          <w:b/>
          <w:lang w:val="es-MX"/>
        </w:rPr>
        <w:t xml:space="preserve"> </w:t>
      </w:r>
      <w:r w:rsidR="00396371" w:rsidRPr="002074F2">
        <w:rPr>
          <w:rFonts w:ascii="Century Gothic" w:hAnsi="Century Gothic"/>
          <w:lang w:val="es-MX"/>
        </w:rPr>
        <w:t xml:space="preserve">comercio </w:t>
      </w:r>
      <w:r w:rsidR="00396371" w:rsidRPr="002074F2">
        <w:rPr>
          <w:rFonts w:ascii="Century Gothic" w:hAnsi="Century Gothic"/>
          <w:b/>
          <w:lang w:val="es-MX"/>
        </w:rPr>
        <w:t>CARNES ROJAS, VISCERAS DE POLLO Y OTRAS AVES DE CORRAL</w:t>
      </w:r>
      <w:r w:rsidR="00CC03D0">
        <w:rPr>
          <w:rFonts w:ascii="Century Gothic" w:hAnsi="Century Gothic"/>
          <w:b/>
          <w:lang w:val="es-MX"/>
        </w:rPr>
        <w:t>,</w:t>
      </w:r>
      <w:r>
        <w:rPr>
          <w:rFonts w:ascii="Century Gothic" w:hAnsi="Century Gothic"/>
          <w:lang w:val="es-MX"/>
        </w:rPr>
        <w:t xml:space="preserve"> </w:t>
      </w:r>
      <w:r w:rsidRPr="003B39FE">
        <w:rPr>
          <w:rFonts w:ascii="Century Gothic" w:hAnsi="Century Gothic"/>
          <w:lang w:val="es-MX"/>
        </w:rPr>
        <w:t>del</w:t>
      </w:r>
      <w:r>
        <w:rPr>
          <w:rFonts w:ascii="Century Gothic" w:hAnsi="Century Gothic"/>
          <w:lang w:val="es-MX"/>
        </w:rPr>
        <w:t xml:space="preserve"> </w:t>
      </w:r>
      <w:r w:rsidRPr="00D06F9B">
        <w:rPr>
          <w:rFonts w:ascii="Century Gothic" w:hAnsi="Century Gothic"/>
          <w:b/>
          <w:lang w:val="es-MX"/>
        </w:rPr>
        <w:t>“VENDEDOR”.</w:t>
      </w:r>
      <w:r>
        <w:rPr>
          <w:rFonts w:ascii="Century Gothic" w:hAnsi="Century Gothic"/>
          <w:b/>
          <w:lang w:val="es-MX"/>
        </w:rPr>
        <w:t xml:space="preserve">          </w:t>
      </w:r>
    </w:p>
    <w:p w14:paraId="59A3F39C" w14:textId="77777777" w:rsidR="003D770A" w:rsidRPr="007E7316" w:rsidRDefault="003D770A" w:rsidP="003D770A">
      <w:pPr>
        <w:ind w:right="-142"/>
        <w:jc w:val="both"/>
        <w:rPr>
          <w:rFonts w:ascii="Century Gothic" w:hAnsi="Century Gothic"/>
          <w:lang w:val="es-MX"/>
        </w:rPr>
      </w:pPr>
    </w:p>
    <w:p w14:paraId="01C5943F" w14:textId="1BE35C15" w:rsidR="003D770A" w:rsidRDefault="003D770A" w:rsidP="003D770A">
      <w:pPr>
        <w:ind w:left="-142" w:right="-142" w:firstLine="708"/>
        <w:jc w:val="both"/>
        <w:rPr>
          <w:rFonts w:ascii="Century Gothic" w:hAnsi="Century Gothic"/>
          <w:lang w:val="es-MX"/>
        </w:rPr>
      </w:pPr>
      <w:r w:rsidRPr="007E7316">
        <w:rPr>
          <w:rFonts w:ascii="Century Gothic" w:hAnsi="Century Gothic"/>
          <w:b/>
          <w:u w:val="single"/>
          <w:lang w:val="es-MX"/>
        </w:rPr>
        <w:t>SEGUNDA.-</w:t>
      </w:r>
      <w:r w:rsidRPr="007E7316">
        <w:rPr>
          <w:rFonts w:ascii="Century Gothic" w:hAnsi="Century Gothic"/>
          <w:lang w:val="es-MX"/>
        </w:rPr>
        <w:t xml:space="preserve"> “</w:t>
      </w:r>
      <w:r w:rsidRPr="007E7316">
        <w:rPr>
          <w:rFonts w:ascii="Century Gothic" w:hAnsi="Century Gothic"/>
          <w:b/>
          <w:lang w:val="es-MX"/>
        </w:rPr>
        <w:t>EL VENDEDOR”</w:t>
      </w:r>
      <w:r w:rsidRPr="007E7316">
        <w:rPr>
          <w:rFonts w:ascii="Century Gothic" w:hAnsi="Century Gothic"/>
          <w:lang w:val="es-MX"/>
        </w:rPr>
        <w:t xml:space="preserve"> conoce que </w:t>
      </w:r>
      <w:r w:rsidRPr="007E7316">
        <w:rPr>
          <w:rFonts w:ascii="Century Gothic" w:hAnsi="Century Gothic"/>
          <w:b/>
          <w:lang w:val="es-MX"/>
        </w:rPr>
        <w:t xml:space="preserve">“EL COMPRADOR” </w:t>
      </w:r>
      <w:r w:rsidRPr="007E7316">
        <w:rPr>
          <w:rFonts w:ascii="Century Gothic" w:hAnsi="Century Gothic"/>
          <w:lang w:val="es-MX"/>
        </w:rPr>
        <w:t xml:space="preserve"> es un Organismo Público Descentralizado, cuyas acciones no tienen fines lucrativos, por lo que</w:t>
      </w:r>
      <w:r>
        <w:rPr>
          <w:rFonts w:ascii="Century Gothic" w:hAnsi="Century Gothic"/>
          <w:lang w:val="es-MX"/>
        </w:rPr>
        <w:t xml:space="preserve"> el</w:t>
      </w:r>
      <w:r w:rsidRPr="007E7316">
        <w:rPr>
          <w:rFonts w:ascii="Century Gothic" w:hAnsi="Century Gothic"/>
          <w:lang w:val="es-MX"/>
        </w:rPr>
        <w:t xml:space="preserve"> </w:t>
      </w:r>
      <w:r w:rsidRPr="007E7316">
        <w:rPr>
          <w:rFonts w:ascii="Century Gothic" w:hAnsi="Century Gothic"/>
          <w:b/>
          <w:lang w:val="es-MX"/>
        </w:rPr>
        <w:t>“VENDEDOR”</w:t>
      </w:r>
      <w:r w:rsidRPr="007E7316">
        <w:rPr>
          <w:rFonts w:ascii="Century Gothic" w:hAnsi="Century Gothic"/>
          <w:lang w:val="es-MX"/>
        </w:rPr>
        <w:t xml:space="preserve"> acepta esta situación encaminando su trabajo a servir a la comunidad no realizando acciones de las que pueda sacar provecho a través de, compensaciones o gratificaciones que le puedan otorgar a los usuarios de </w:t>
      </w:r>
      <w:r w:rsidRPr="007E7316">
        <w:rPr>
          <w:rFonts w:ascii="Century Gothic" w:hAnsi="Century Gothic"/>
          <w:b/>
          <w:lang w:val="es-MX"/>
        </w:rPr>
        <w:t xml:space="preserve">“EL COMPRADOR” </w:t>
      </w:r>
      <w:r w:rsidRPr="007E7316">
        <w:rPr>
          <w:rFonts w:ascii="Century Gothic" w:hAnsi="Century Gothic"/>
          <w:lang w:val="es-MX"/>
        </w:rPr>
        <w:t>o tercero</w:t>
      </w:r>
      <w:r>
        <w:rPr>
          <w:rFonts w:ascii="Century Gothic" w:hAnsi="Century Gothic"/>
          <w:lang w:val="es-MX"/>
        </w:rPr>
        <w:t>s</w:t>
      </w:r>
      <w:r w:rsidRPr="007E7316">
        <w:rPr>
          <w:rFonts w:ascii="Century Gothic" w:hAnsi="Century Gothic"/>
          <w:lang w:val="es-MX"/>
        </w:rPr>
        <w:t xml:space="preserve"> alguno</w:t>
      </w:r>
      <w:r>
        <w:rPr>
          <w:rFonts w:ascii="Century Gothic" w:hAnsi="Century Gothic"/>
          <w:lang w:val="es-MX"/>
        </w:rPr>
        <w:t>s</w:t>
      </w:r>
      <w:r w:rsidRPr="007E7316">
        <w:rPr>
          <w:rFonts w:ascii="Century Gothic" w:hAnsi="Century Gothic"/>
          <w:lang w:val="es-MX"/>
        </w:rPr>
        <w:t xml:space="preserve">, situación que se presta para el lucro indebido; por lo que en su actuación siempre deberá cuidar la buena imagen de </w:t>
      </w:r>
      <w:r w:rsidRPr="0033254D">
        <w:rPr>
          <w:rFonts w:ascii="Century Gothic" w:hAnsi="Century Gothic"/>
          <w:b/>
          <w:lang w:val="es-MX"/>
        </w:rPr>
        <w:t>DIF PUERTO VALLARTA</w:t>
      </w:r>
      <w:r w:rsidRPr="007E7316">
        <w:rPr>
          <w:rFonts w:ascii="Century Gothic" w:hAnsi="Century Gothic"/>
          <w:lang w:val="es-MX"/>
        </w:rPr>
        <w:t>.</w:t>
      </w:r>
    </w:p>
    <w:p w14:paraId="7C505B81" w14:textId="77777777" w:rsidR="00E042A0" w:rsidRPr="007E7316" w:rsidRDefault="00E042A0" w:rsidP="003D770A">
      <w:pPr>
        <w:ind w:left="-142" w:right="-142" w:firstLine="708"/>
        <w:jc w:val="both"/>
        <w:rPr>
          <w:rFonts w:ascii="Century Gothic" w:hAnsi="Century Gothic"/>
          <w:lang w:val="es-MX"/>
        </w:rPr>
      </w:pPr>
    </w:p>
    <w:p w14:paraId="13D4EFEF" w14:textId="05171FA3" w:rsidR="003D770A" w:rsidRDefault="003D770A" w:rsidP="003D770A">
      <w:pPr>
        <w:ind w:left="-142" w:right="-142" w:firstLine="708"/>
        <w:jc w:val="both"/>
        <w:rPr>
          <w:rFonts w:ascii="Century Gothic" w:hAnsi="Century Gothic"/>
          <w:lang w:val="es-MX"/>
        </w:rPr>
      </w:pPr>
    </w:p>
    <w:p w14:paraId="63256497" w14:textId="2C90CD6C" w:rsidR="00164678" w:rsidRDefault="00164678" w:rsidP="003D770A">
      <w:pPr>
        <w:ind w:left="-142" w:right="-142" w:firstLine="708"/>
        <w:jc w:val="both"/>
        <w:rPr>
          <w:rFonts w:ascii="Century Gothic" w:hAnsi="Century Gothic"/>
          <w:lang w:val="es-MX"/>
        </w:rPr>
      </w:pPr>
    </w:p>
    <w:p w14:paraId="4A257689" w14:textId="1A41387E" w:rsidR="00164678" w:rsidRDefault="00164678" w:rsidP="003D770A">
      <w:pPr>
        <w:ind w:left="-142" w:right="-142" w:firstLine="708"/>
        <w:jc w:val="both"/>
        <w:rPr>
          <w:rFonts w:ascii="Century Gothic" w:hAnsi="Century Gothic"/>
          <w:lang w:val="es-MX"/>
        </w:rPr>
      </w:pPr>
    </w:p>
    <w:p w14:paraId="57679662" w14:textId="77777777" w:rsidR="00164678" w:rsidRPr="007E7316" w:rsidRDefault="00164678" w:rsidP="003D770A">
      <w:pPr>
        <w:ind w:left="-142" w:right="-142" w:firstLine="708"/>
        <w:jc w:val="both"/>
        <w:rPr>
          <w:rFonts w:ascii="Century Gothic" w:hAnsi="Century Gothic"/>
          <w:lang w:val="es-MX"/>
        </w:rPr>
      </w:pPr>
    </w:p>
    <w:p w14:paraId="6B055C65" w14:textId="77777777" w:rsidR="003D770A" w:rsidRPr="007E7316" w:rsidRDefault="003D770A" w:rsidP="003D770A">
      <w:pPr>
        <w:ind w:left="-142" w:right="-142" w:firstLine="708"/>
        <w:jc w:val="both"/>
        <w:rPr>
          <w:rFonts w:ascii="Century Gothic" w:hAnsi="Century Gothic"/>
          <w:lang w:val="es-MX"/>
        </w:rPr>
      </w:pPr>
      <w:r w:rsidRPr="007E7316">
        <w:rPr>
          <w:rFonts w:ascii="Century Gothic" w:hAnsi="Century Gothic"/>
          <w:lang w:val="es-MX"/>
        </w:rPr>
        <w:t xml:space="preserve">En caso de que </w:t>
      </w:r>
      <w:r w:rsidRPr="007E7316">
        <w:rPr>
          <w:rFonts w:ascii="Century Gothic" w:hAnsi="Century Gothic"/>
          <w:b/>
          <w:lang w:val="es-MX"/>
        </w:rPr>
        <w:t xml:space="preserve">“EL VENDEDOR” </w:t>
      </w:r>
      <w:r w:rsidRPr="007E7316">
        <w:rPr>
          <w:rFonts w:ascii="Century Gothic" w:hAnsi="Century Gothic"/>
          <w:lang w:val="es-MX"/>
        </w:rPr>
        <w:t xml:space="preserve">contravenga a esta disposición, </w:t>
      </w:r>
      <w:r w:rsidRPr="007E7316">
        <w:rPr>
          <w:rFonts w:ascii="Century Gothic" w:hAnsi="Century Gothic"/>
          <w:b/>
          <w:lang w:val="es-MX"/>
        </w:rPr>
        <w:t xml:space="preserve">“EL COMPRADOR”, </w:t>
      </w:r>
      <w:r w:rsidRPr="007E7316">
        <w:rPr>
          <w:rFonts w:ascii="Century Gothic" w:hAnsi="Century Gothic"/>
          <w:lang w:val="es-MX"/>
        </w:rPr>
        <w:t>se reserva el derecho de rescindir el presente contrato y aplicar la pena correspondiente, con independencia de las demás acciones que pueda ejercer en su contra.</w:t>
      </w:r>
    </w:p>
    <w:p w14:paraId="47B684DA" w14:textId="77777777" w:rsidR="003D770A" w:rsidRPr="007E7316" w:rsidRDefault="003D770A" w:rsidP="003D770A">
      <w:pPr>
        <w:ind w:left="-142" w:right="-142" w:firstLine="708"/>
        <w:jc w:val="both"/>
        <w:rPr>
          <w:rFonts w:ascii="Century Gothic" w:hAnsi="Century Gothic"/>
          <w:b/>
          <w:u w:val="single"/>
          <w:lang w:val="es-MX"/>
        </w:rPr>
      </w:pPr>
    </w:p>
    <w:p w14:paraId="40138A45" w14:textId="77777777" w:rsidR="003D770A" w:rsidRPr="007E7316" w:rsidRDefault="003D770A" w:rsidP="003D770A">
      <w:pPr>
        <w:ind w:left="-142" w:right="-142" w:firstLine="708"/>
        <w:jc w:val="both"/>
        <w:rPr>
          <w:rFonts w:ascii="Century Gothic" w:hAnsi="Century Gothic"/>
          <w:lang w:val="es-MX"/>
        </w:rPr>
      </w:pPr>
      <w:r w:rsidRPr="007E7316">
        <w:rPr>
          <w:rFonts w:ascii="Century Gothic" w:hAnsi="Century Gothic"/>
          <w:b/>
          <w:u w:val="single"/>
          <w:lang w:val="es-MX"/>
        </w:rPr>
        <w:t>TERCERA.-</w:t>
      </w:r>
      <w:r w:rsidRPr="007E7316">
        <w:rPr>
          <w:rFonts w:ascii="Century Gothic" w:hAnsi="Century Gothic"/>
          <w:b/>
          <w:lang w:val="es-MX"/>
        </w:rPr>
        <w:t xml:space="preserve"> “EL VENDEDOR”</w:t>
      </w:r>
      <w:r w:rsidRPr="007E7316">
        <w:rPr>
          <w:rFonts w:ascii="Century Gothic" w:hAnsi="Century Gothic"/>
          <w:lang w:val="es-MX"/>
        </w:rPr>
        <w:t xml:space="preserve"> se obliga a preservar y guardar la confidencialidad de la información, datos o documentos a que tenga acceso derivados de la prestación objeto del presente contrato por ser propiedad exclusiva de </w:t>
      </w:r>
      <w:r w:rsidRPr="007E7316">
        <w:rPr>
          <w:rFonts w:ascii="Century Gothic" w:hAnsi="Century Gothic"/>
          <w:b/>
          <w:lang w:val="es-MX"/>
        </w:rPr>
        <w:t xml:space="preserve">“EL COMPRADOR”, </w:t>
      </w:r>
      <w:r w:rsidRPr="007E7316">
        <w:rPr>
          <w:rFonts w:ascii="Century Gothic" w:hAnsi="Century Gothic"/>
          <w:lang w:val="es-MX"/>
        </w:rPr>
        <w:t xml:space="preserve"> por lo que no podrá usarlos, revelarlos y/o hacerlos accesibles a cualquier tercero por medio impreso, electrónico, conferencias, publicidad o cualquier otra forma o medio, ya sea en parte o en su conjunto, la obligación de confidencialidad será durante la vigencia del contrato y subsistirá aún después de haber concluido la prestación de sus servicios.</w:t>
      </w:r>
    </w:p>
    <w:p w14:paraId="48AC4232" w14:textId="77777777" w:rsidR="003D770A" w:rsidRPr="007E7316" w:rsidRDefault="003D770A" w:rsidP="003D770A">
      <w:pPr>
        <w:ind w:left="-142" w:right="-142"/>
        <w:jc w:val="both"/>
        <w:rPr>
          <w:rFonts w:ascii="Century Gothic" w:hAnsi="Century Gothic"/>
          <w:lang w:val="es-MX"/>
        </w:rPr>
      </w:pPr>
    </w:p>
    <w:p w14:paraId="13745CCC" w14:textId="77777777" w:rsidR="003D770A" w:rsidRDefault="003D770A" w:rsidP="003D770A">
      <w:pPr>
        <w:ind w:left="-142" w:right="-142" w:firstLine="708"/>
        <w:jc w:val="both"/>
        <w:rPr>
          <w:rFonts w:ascii="Century Gothic" w:hAnsi="Century Gothic"/>
          <w:lang w:val="es-MX"/>
        </w:rPr>
      </w:pPr>
      <w:r w:rsidRPr="007E7316">
        <w:rPr>
          <w:rFonts w:ascii="Century Gothic" w:hAnsi="Century Gothic"/>
          <w:lang w:val="es-MX"/>
        </w:rPr>
        <w:t xml:space="preserve">En caso de que </w:t>
      </w:r>
      <w:r w:rsidRPr="007E7316">
        <w:rPr>
          <w:rFonts w:ascii="Century Gothic" w:hAnsi="Century Gothic"/>
          <w:b/>
          <w:lang w:val="es-MX"/>
        </w:rPr>
        <w:t xml:space="preserve">“EL VENDEDOR”, </w:t>
      </w:r>
      <w:r w:rsidRPr="007E7316">
        <w:rPr>
          <w:rFonts w:ascii="Century Gothic" w:hAnsi="Century Gothic"/>
          <w:lang w:val="es-MX"/>
        </w:rPr>
        <w:t xml:space="preserve">contravenga esta disposición, </w:t>
      </w:r>
      <w:r w:rsidRPr="007E7316">
        <w:rPr>
          <w:rFonts w:ascii="Century Gothic" w:hAnsi="Century Gothic"/>
          <w:b/>
          <w:lang w:val="es-MX"/>
        </w:rPr>
        <w:t>“EL COMPRADOR”</w:t>
      </w:r>
      <w:r w:rsidRPr="007E7316">
        <w:rPr>
          <w:rFonts w:ascii="Century Gothic" w:hAnsi="Century Gothic"/>
          <w:lang w:val="es-MX"/>
        </w:rPr>
        <w:t xml:space="preserve"> se reserva el derecho de rescindir el presente contrato y aplicar la pena correspondiente, con independencia de las demás acciones que pueda ejercer en su contra.</w:t>
      </w:r>
    </w:p>
    <w:p w14:paraId="7218AF69" w14:textId="77777777" w:rsidR="003D770A" w:rsidRDefault="003D770A" w:rsidP="003D770A">
      <w:pPr>
        <w:ind w:right="-142"/>
        <w:jc w:val="both"/>
        <w:rPr>
          <w:rFonts w:ascii="Century Gothic" w:hAnsi="Century Gothic"/>
          <w:b/>
          <w:u w:val="single"/>
          <w:lang w:val="es-MX"/>
        </w:rPr>
      </w:pPr>
    </w:p>
    <w:p w14:paraId="102D7CB6" w14:textId="1C099C1A" w:rsidR="00083247" w:rsidRPr="00083247" w:rsidRDefault="003D770A" w:rsidP="00083247">
      <w:pPr>
        <w:ind w:left="-142" w:right="-142" w:firstLine="708"/>
        <w:jc w:val="both"/>
        <w:rPr>
          <w:rFonts w:ascii="Century Gothic" w:hAnsi="Century Gothic"/>
          <w:b/>
          <w:lang w:val="es-MX"/>
        </w:rPr>
      </w:pPr>
      <w:proofErr w:type="gramStart"/>
      <w:r>
        <w:rPr>
          <w:rFonts w:ascii="Century Gothic" w:hAnsi="Century Gothic"/>
          <w:b/>
          <w:u w:val="single"/>
          <w:lang w:val="es-MX"/>
        </w:rPr>
        <w:t>CUARTA.</w:t>
      </w:r>
      <w:r w:rsidRPr="007E7316">
        <w:rPr>
          <w:rFonts w:ascii="Century Gothic" w:hAnsi="Century Gothic"/>
          <w:b/>
          <w:u w:val="single"/>
          <w:lang w:val="es-MX"/>
        </w:rPr>
        <w:t>-</w:t>
      </w:r>
      <w:proofErr w:type="gramEnd"/>
      <w:r w:rsidRPr="007E7316">
        <w:rPr>
          <w:rFonts w:ascii="Century Gothic" w:hAnsi="Century Gothic"/>
          <w:lang w:val="es-MX"/>
        </w:rPr>
        <w:t xml:space="preserve"> </w:t>
      </w:r>
      <w:r w:rsidRPr="007E7316">
        <w:rPr>
          <w:rFonts w:ascii="Century Gothic" w:hAnsi="Century Gothic"/>
          <w:b/>
          <w:lang w:val="es-MX"/>
        </w:rPr>
        <w:t xml:space="preserve">“EL VENDEDOR” </w:t>
      </w:r>
      <w:r w:rsidRPr="007E7316">
        <w:rPr>
          <w:rFonts w:ascii="Century Gothic" w:hAnsi="Century Gothic"/>
          <w:lang w:val="es-MX"/>
        </w:rPr>
        <w:t>declara bajo protesta de</w:t>
      </w:r>
      <w:r w:rsidRPr="007E7316">
        <w:rPr>
          <w:rFonts w:ascii="Century Gothic" w:hAnsi="Century Gothic"/>
          <w:b/>
          <w:lang w:val="es-MX"/>
        </w:rPr>
        <w:t xml:space="preserve"> </w:t>
      </w:r>
      <w:r w:rsidRPr="007E7316">
        <w:rPr>
          <w:rFonts w:ascii="Century Gothic" w:hAnsi="Century Gothic"/>
          <w:lang w:val="es-MX"/>
        </w:rPr>
        <w:t>decir verdad que la</w:t>
      </w:r>
      <w:r w:rsidRPr="007E7316">
        <w:rPr>
          <w:rFonts w:ascii="Century Gothic" w:hAnsi="Century Gothic"/>
          <w:b/>
          <w:lang w:val="es-MX"/>
        </w:rPr>
        <w:t xml:space="preserve"> </w:t>
      </w:r>
      <w:r w:rsidRPr="007E7316">
        <w:rPr>
          <w:rFonts w:ascii="Century Gothic" w:hAnsi="Century Gothic"/>
          <w:lang w:val="es-MX"/>
        </w:rPr>
        <w:t>única</w:t>
      </w:r>
      <w:r w:rsidRPr="007E7316">
        <w:rPr>
          <w:rFonts w:ascii="Century Gothic" w:hAnsi="Century Gothic"/>
          <w:b/>
          <w:lang w:val="es-MX"/>
        </w:rPr>
        <w:t xml:space="preserve"> </w:t>
      </w:r>
      <w:r w:rsidRPr="007E7316">
        <w:rPr>
          <w:rFonts w:ascii="Century Gothic" w:hAnsi="Century Gothic"/>
          <w:lang w:val="es-MX"/>
        </w:rPr>
        <w:t>cuenta bancaria a la que se puede</w:t>
      </w:r>
      <w:r w:rsidRPr="007E7316">
        <w:rPr>
          <w:rFonts w:ascii="Century Gothic" w:hAnsi="Century Gothic"/>
          <w:b/>
          <w:lang w:val="es-MX"/>
        </w:rPr>
        <w:t xml:space="preserve"> </w:t>
      </w:r>
      <w:r w:rsidRPr="007E7316">
        <w:rPr>
          <w:rFonts w:ascii="Century Gothic" w:hAnsi="Century Gothic"/>
          <w:lang w:val="es-MX"/>
        </w:rPr>
        <w:t>realizar el pago es la</w:t>
      </w:r>
      <w:r>
        <w:rPr>
          <w:rFonts w:ascii="Century Gothic" w:hAnsi="Century Gothic"/>
          <w:b/>
          <w:lang w:val="es-MX"/>
        </w:rPr>
        <w:t xml:space="preserve"> </w:t>
      </w:r>
      <w:r w:rsidRPr="0058784A">
        <w:rPr>
          <w:rFonts w:ascii="Century Gothic" w:hAnsi="Century Gothic"/>
          <w:b/>
          <w:lang w:val="es-MX"/>
        </w:rPr>
        <w:t>CLABE INTERBANCARIA</w:t>
      </w:r>
      <w:r>
        <w:rPr>
          <w:rFonts w:ascii="Century Gothic" w:hAnsi="Century Gothic"/>
          <w:b/>
          <w:lang w:val="es-MX"/>
        </w:rPr>
        <w:t xml:space="preserve"> </w:t>
      </w:r>
      <w:bookmarkStart w:id="4" w:name="_Hlk85457904"/>
      <w:r w:rsidR="00083247">
        <w:rPr>
          <w:rFonts w:ascii="Century Gothic" w:hAnsi="Century Gothic"/>
          <w:b/>
          <w:lang w:val="es-MX"/>
        </w:rPr>
        <w:t>002375060855224322</w:t>
      </w:r>
      <w:bookmarkEnd w:id="4"/>
      <w:r w:rsidR="00083247">
        <w:rPr>
          <w:rFonts w:ascii="Century Gothic" w:hAnsi="Century Gothic"/>
          <w:b/>
          <w:lang w:val="es-MX"/>
        </w:rPr>
        <w:t xml:space="preserve"> </w:t>
      </w:r>
      <w:r>
        <w:rPr>
          <w:rFonts w:ascii="Century Gothic" w:hAnsi="Century Gothic"/>
          <w:b/>
          <w:lang w:val="es-MX"/>
        </w:rPr>
        <w:t xml:space="preserve">NÚMERO DE CUENTA </w:t>
      </w:r>
      <w:r w:rsidR="00083247">
        <w:rPr>
          <w:rFonts w:ascii="Century Gothic" w:hAnsi="Century Gothic"/>
          <w:b/>
          <w:lang w:val="es-MX"/>
        </w:rPr>
        <w:t>6085522432</w:t>
      </w:r>
      <w:r w:rsidRPr="0058784A">
        <w:rPr>
          <w:rFonts w:ascii="Century Gothic" w:hAnsi="Century Gothic"/>
          <w:b/>
          <w:lang w:val="es-MX"/>
        </w:rPr>
        <w:t xml:space="preserve">, </w:t>
      </w:r>
      <w:r w:rsidRPr="0058784A">
        <w:rPr>
          <w:rFonts w:ascii="Century Gothic" w:hAnsi="Century Gothic"/>
          <w:lang w:val="es-MX"/>
        </w:rPr>
        <w:t xml:space="preserve">del </w:t>
      </w:r>
      <w:r w:rsidR="004D07B5" w:rsidRPr="004D07B5">
        <w:rPr>
          <w:rFonts w:ascii="Century Gothic" w:hAnsi="Century Gothic"/>
          <w:b/>
          <w:lang w:val="es-MX"/>
        </w:rPr>
        <w:t xml:space="preserve">BANCO </w:t>
      </w:r>
      <w:r w:rsidR="00083247">
        <w:rPr>
          <w:rFonts w:ascii="Century Gothic" w:hAnsi="Century Gothic"/>
          <w:b/>
          <w:lang w:val="es-MX"/>
        </w:rPr>
        <w:t xml:space="preserve">BANAMEX </w:t>
      </w:r>
      <w:r w:rsidRPr="0058784A">
        <w:rPr>
          <w:rFonts w:ascii="Century Gothic" w:hAnsi="Century Gothic"/>
          <w:lang w:val="es-MX"/>
        </w:rPr>
        <w:t xml:space="preserve">a nombre </w:t>
      </w:r>
      <w:r>
        <w:rPr>
          <w:rFonts w:ascii="Century Gothic" w:hAnsi="Century Gothic"/>
          <w:lang w:val="es-MX"/>
        </w:rPr>
        <w:t>de</w:t>
      </w:r>
      <w:r w:rsidR="00D03078">
        <w:rPr>
          <w:rFonts w:ascii="Century Gothic" w:hAnsi="Century Gothic"/>
          <w:lang w:val="es-MX"/>
        </w:rPr>
        <w:t xml:space="preserve"> </w:t>
      </w:r>
      <w:r w:rsidR="00083247">
        <w:rPr>
          <w:rFonts w:ascii="Century Gothic" w:eastAsia="Arial" w:hAnsi="Century Gothic" w:cs="Arial"/>
          <w:b/>
          <w:lang w:val="es-MX"/>
        </w:rPr>
        <w:t>MARIBEL ARECHIGA PELAYO,</w:t>
      </w:r>
      <w:r w:rsidR="00083247" w:rsidRPr="0033254D">
        <w:rPr>
          <w:rFonts w:ascii="Century Gothic" w:eastAsia="Arial" w:hAnsi="Century Gothic" w:cs="Arial"/>
          <w:lang w:val="es-MX"/>
        </w:rPr>
        <w:t xml:space="preserve"> propietaria</w:t>
      </w:r>
      <w:r w:rsidR="00083247">
        <w:rPr>
          <w:rFonts w:ascii="Century Gothic" w:eastAsia="Arial" w:hAnsi="Century Gothic" w:cs="Arial"/>
          <w:lang w:val="es-MX"/>
        </w:rPr>
        <w:t xml:space="preserve"> de la </w:t>
      </w:r>
      <w:r w:rsidR="00083247" w:rsidRPr="003E26EE">
        <w:rPr>
          <w:rFonts w:ascii="Century Gothic" w:hAnsi="Century Gothic"/>
          <w:b/>
          <w:lang w:val="es-MX"/>
        </w:rPr>
        <w:t>“</w:t>
      </w:r>
      <w:r w:rsidR="00083247">
        <w:rPr>
          <w:rFonts w:ascii="Century Gothic" w:hAnsi="Century Gothic"/>
          <w:b/>
          <w:lang w:val="es-MX"/>
        </w:rPr>
        <w:t xml:space="preserve">CARNICERÍA SAN MIGUEL”. </w:t>
      </w:r>
    </w:p>
    <w:p w14:paraId="1543BAE5" w14:textId="3C15FB41" w:rsidR="003D770A" w:rsidRPr="007E7316" w:rsidRDefault="003D770A" w:rsidP="00083247">
      <w:pPr>
        <w:ind w:left="-142" w:right="-142"/>
        <w:jc w:val="both"/>
        <w:rPr>
          <w:rFonts w:ascii="Century Gothic" w:hAnsi="Century Gothic"/>
          <w:b/>
          <w:lang w:val="es-MX"/>
        </w:rPr>
      </w:pPr>
    </w:p>
    <w:p w14:paraId="6265AD85" w14:textId="77777777" w:rsidR="003D770A" w:rsidRDefault="003D770A" w:rsidP="003D770A">
      <w:pPr>
        <w:ind w:left="-142" w:right="-142" w:firstLine="708"/>
        <w:jc w:val="both"/>
        <w:rPr>
          <w:rFonts w:ascii="Century Gothic" w:hAnsi="Century Gothic"/>
          <w:lang w:val="es-MX"/>
        </w:rPr>
      </w:pPr>
      <w:r w:rsidRPr="007E7316">
        <w:rPr>
          <w:rFonts w:ascii="Century Gothic" w:hAnsi="Century Gothic"/>
          <w:b/>
          <w:u w:val="single"/>
          <w:lang w:val="es-MX"/>
        </w:rPr>
        <w:t>QUINTA.-</w:t>
      </w:r>
      <w:r w:rsidRPr="007E7316">
        <w:rPr>
          <w:rFonts w:ascii="Century Gothic" w:hAnsi="Century Gothic"/>
          <w:b/>
          <w:lang w:val="es-MX"/>
        </w:rPr>
        <w:t xml:space="preserve"> “EL COMPRADOR”, </w:t>
      </w:r>
      <w:r w:rsidRPr="007E7316">
        <w:rPr>
          <w:rFonts w:ascii="Century Gothic" w:hAnsi="Century Gothic"/>
          <w:lang w:val="es-MX"/>
        </w:rPr>
        <w:t xml:space="preserve">se obliga a pagar a </w:t>
      </w:r>
      <w:r w:rsidRPr="007E7316">
        <w:rPr>
          <w:rFonts w:ascii="Century Gothic" w:hAnsi="Century Gothic"/>
          <w:b/>
          <w:lang w:val="es-MX"/>
        </w:rPr>
        <w:t>“EL VENDE</w:t>
      </w:r>
      <w:r>
        <w:rPr>
          <w:rFonts w:ascii="Century Gothic" w:hAnsi="Century Gothic"/>
          <w:b/>
          <w:lang w:val="es-MX"/>
        </w:rPr>
        <w:t>D</w:t>
      </w:r>
      <w:r w:rsidRPr="007E7316">
        <w:rPr>
          <w:rFonts w:ascii="Century Gothic" w:hAnsi="Century Gothic"/>
          <w:b/>
          <w:lang w:val="es-MX"/>
        </w:rPr>
        <w:t xml:space="preserve">OR”, </w:t>
      </w:r>
      <w:r w:rsidRPr="007E7316">
        <w:rPr>
          <w:rFonts w:ascii="Century Gothic" w:hAnsi="Century Gothic"/>
          <w:lang w:val="es-MX"/>
        </w:rPr>
        <w:t xml:space="preserve">las cantidades que resulten de las facturas expedidas por </w:t>
      </w:r>
      <w:r w:rsidRPr="007E7316">
        <w:rPr>
          <w:rFonts w:ascii="Century Gothic" w:hAnsi="Century Gothic"/>
          <w:b/>
          <w:lang w:val="es-MX"/>
        </w:rPr>
        <w:t xml:space="preserve">“EL VENDEDOR”, </w:t>
      </w:r>
      <w:r w:rsidRPr="007E7316">
        <w:rPr>
          <w:rFonts w:ascii="Century Gothic" w:hAnsi="Century Gothic"/>
          <w:lang w:val="es-MX"/>
        </w:rPr>
        <w:t>enviadas previamente al correo</w:t>
      </w:r>
      <w:r>
        <w:rPr>
          <w:rFonts w:ascii="Century Gothic" w:hAnsi="Century Gothic"/>
          <w:lang w:val="es-MX"/>
        </w:rPr>
        <w:t xml:space="preserve"> de</w:t>
      </w:r>
      <w:r w:rsidRPr="007E7316">
        <w:rPr>
          <w:rFonts w:ascii="Century Gothic" w:hAnsi="Century Gothic"/>
          <w:b/>
          <w:lang w:val="es-MX"/>
        </w:rPr>
        <w:t xml:space="preserve"> </w:t>
      </w:r>
      <w:hyperlink r:id="rId8" w:tooltip="compras@difpuertovallarta.gob.mx" w:history="1">
        <w:r w:rsidRPr="007E0C74">
          <w:rPr>
            <w:rFonts w:ascii="Century Gothic" w:hAnsi="Century Gothic" w:cs="Arial"/>
            <w:color w:val="0070C0"/>
            <w:u w:val="single"/>
            <w:lang w:val="es-MX"/>
          </w:rPr>
          <w:t>compras@difpuertovallarta.gob.mx</w:t>
        </w:r>
      </w:hyperlink>
      <w:r>
        <w:rPr>
          <w:rFonts w:ascii="Century Gothic" w:hAnsi="Century Gothic" w:cs="Arial"/>
          <w:lang w:val="es-MX"/>
        </w:rPr>
        <w:t xml:space="preserve"> </w:t>
      </w:r>
      <w:r w:rsidRPr="007E7316">
        <w:rPr>
          <w:rFonts w:ascii="Century Gothic" w:hAnsi="Century Gothic" w:cs="Arial"/>
          <w:lang w:val="es-MX"/>
        </w:rPr>
        <w:t xml:space="preserve">durante la vigencia del presente contrato </w:t>
      </w:r>
      <w:r w:rsidRPr="007E7316">
        <w:rPr>
          <w:rFonts w:ascii="Century Gothic" w:hAnsi="Century Gothic"/>
          <w:lang w:val="es-MX"/>
        </w:rPr>
        <w:t xml:space="preserve">a la </w:t>
      </w:r>
      <w:r>
        <w:rPr>
          <w:rFonts w:ascii="Century Gothic" w:hAnsi="Century Gothic"/>
          <w:b/>
          <w:u w:val="single"/>
          <w:lang w:val="es-MX"/>
        </w:rPr>
        <w:t>JEFATURA DE COMPRAS</w:t>
      </w:r>
      <w:r w:rsidRPr="007E0C74">
        <w:rPr>
          <w:rFonts w:ascii="Century Gothic" w:hAnsi="Century Gothic"/>
          <w:b/>
          <w:lang w:val="es-MX"/>
        </w:rPr>
        <w:t xml:space="preserve"> </w:t>
      </w:r>
      <w:r w:rsidRPr="007E7316">
        <w:rPr>
          <w:rFonts w:ascii="Century Gothic" w:hAnsi="Century Gothic"/>
          <w:lang w:val="es-MX"/>
        </w:rPr>
        <w:t>de</w:t>
      </w:r>
      <w:r>
        <w:rPr>
          <w:rFonts w:ascii="Century Gothic" w:hAnsi="Century Gothic"/>
          <w:lang w:val="es-MX"/>
        </w:rPr>
        <w:t xml:space="preserve">l </w:t>
      </w:r>
      <w:r w:rsidRPr="00761AF1">
        <w:rPr>
          <w:rFonts w:ascii="Century Gothic" w:hAnsi="Century Gothic"/>
          <w:lang w:val="es-MX"/>
        </w:rPr>
        <w:t>“</w:t>
      </w:r>
      <w:r w:rsidRPr="00761AF1">
        <w:rPr>
          <w:rFonts w:ascii="Century Gothic" w:eastAsia="Calibri" w:hAnsi="Century Gothic" w:cs="Arial"/>
          <w:b/>
        </w:rPr>
        <w:t>SISTEMA PARA EL DESARROLLO INTEGRAL DE LA FAMILIA DEL MUNICIPIO DE PUERTO VALLARTA, JALISCO”</w:t>
      </w:r>
      <w:r>
        <w:rPr>
          <w:rFonts w:ascii="Century Gothic" w:hAnsi="Century Gothic"/>
          <w:b/>
          <w:lang w:val="es-MX"/>
        </w:rPr>
        <w:t xml:space="preserve"> </w:t>
      </w:r>
      <w:r w:rsidRPr="007E7316">
        <w:rPr>
          <w:rFonts w:ascii="Century Gothic" w:hAnsi="Century Gothic"/>
          <w:lang w:val="es-MX"/>
        </w:rPr>
        <w:t xml:space="preserve">para su revisión, aprobación, validación y pago. </w:t>
      </w:r>
    </w:p>
    <w:p w14:paraId="71BEA859" w14:textId="77777777" w:rsidR="003D770A" w:rsidRDefault="003D770A" w:rsidP="003D770A">
      <w:pPr>
        <w:ind w:left="-142" w:right="-142" w:firstLine="708"/>
        <w:jc w:val="both"/>
        <w:rPr>
          <w:rFonts w:ascii="Century Gothic" w:hAnsi="Century Gothic"/>
          <w:lang w:val="es-MX"/>
        </w:rPr>
      </w:pPr>
    </w:p>
    <w:p w14:paraId="4D8DF81E" w14:textId="77777777" w:rsidR="003D770A" w:rsidRPr="007E0C74" w:rsidRDefault="003D770A" w:rsidP="003D770A">
      <w:pPr>
        <w:ind w:left="-142" w:right="-142"/>
        <w:jc w:val="both"/>
        <w:rPr>
          <w:rFonts w:ascii="Century Gothic" w:hAnsi="Century Gothic" w:cs="Arial"/>
          <w:lang w:val="es-MX"/>
        </w:rPr>
      </w:pPr>
    </w:p>
    <w:p w14:paraId="5A747F0C" w14:textId="77777777" w:rsidR="003D770A" w:rsidRDefault="003D770A" w:rsidP="003D770A">
      <w:pPr>
        <w:ind w:left="-142" w:right="-142" w:firstLine="360"/>
        <w:jc w:val="both"/>
        <w:rPr>
          <w:rFonts w:ascii="Century Gothic" w:hAnsi="Century Gothic"/>
          <w:lang w:val="es-MX"/>
        </w:rPr>
      </w:pPr>
      <w:r w:rsidRPr="007E7316">
        <w:rPr>
          <w:rFonts w:ascii="Century Gothic" w:hAnsi="Century Gothic"/>
          <w:b/>
          <w:lang w:val="es-MX"/>
        </w:rPr>
        <w:t xml:space="preserve">       </w:t>
      </w:r>
      <w:r w:rsidRPr="00B07B77">
        <w:rPr>
          <w:rFonts w:ascii="Century Gothic" w:hAnsi="Century Gothic"/>
          <w:b/>
          <w:u w:val="single"/>
          <w:lang w:val="es-MX"/>
        </w:rPr>
        <w:t>SEXTA.</w:t>
      </w:r>
      <w:r w:rsidRPr="00B07B77">
        <w:rPr>
          <w:rFonts w:ascii="Century Gothic" w:hAnsi="Century Gothic"/>
          <w:b/>
          <w:lang w:val="es-MX"/>
        </w:rPr>
        <w:t xml:space="preserve"> - “EL VENDEDOR”</w:t>
      </w:r>
      <w:r w:rsidRPr="007E7316">
        <w:rPr>
          <w:rFonts w:ascii="Century Gothic" w:hAnsi="Century Gothic"/>
          <w:b/>
          <w:lang w:val="es-MX"/>
        </w:rPr>
        <w:t xml:space="preserve"> </w:t>
      </w:r>
      <w:r>
        <w:rPr>
          <w:rFonts w:ascii="Century Gothic" w:hAnsi="Century Gothic"/>
          <w:lang w:val="es-MX"/>
        </w:rPr>
        <w:t xml:space="preserve">declara que cuenta con los siguientes artículos, unidades y cantidades que se especifican en el </w:t>
      </w:r>
      <w:r w:rsidRPr="00B07B77">
        <w:rPr>
          <w:rFonts w:ascii="Century Gothic" w:hAnsi="Century Gothic"/>
          <w:b/>
          <w:bCs/>
          <w:lang w:val="es-MX"/>
        </w:rPr>
        <w:t>ANEXO 1</w:t>
      </w:r>
      <w:r>
        <w:rPr>
          <w:rFonts w:ascii="Century Gothic" w:hAnsi="Century Gothic"/>
          <w:lang w:val="es-MX"/>
        </w:rPr>
        <w:t xml:space="preserve">, </w:t>
      </w:r>
      <w:r w:rsidRPr="007E7316">
        <w:rPr>
          <w:rFonts w:ascii="Century Gothic" w:hAnsi="Century Gothic"/>
          <w:lang w:val="es-MX"/>
        </w:rPr>
        <w:t>para entregar de manera inmediata, una vez cubierta</w:t>
      </w:r>
      <w:r>
        <w:rPr>
          <w:rFonts w:ascii="Century Gothic" w:hAnsi="Century Gothic"/>
          <w:lang w:val="es-MX"/>
        </w:rPr>
        <w:t xml:space="preserve"> la cantidad de dinero acordada. </w:t>
      </w:r>
      <w:r w:rsidRPr="007E7316">
        <w:rPr>
          <w:rFonts w:ascii="Century Gothic" w:hAnsi="Century Gothic"/>
          <w:lang w:val="es-MX"/>
        </w:rPr>
        <w:t xml:space="preserve"> </w:t>
      </w:r>
    </w:p>
    <w:p w14:paraId="423ADBA2" w14:textId="77777777" w:rsidR="003D770A" w:rsidRPr="007E7316" w:rsidRDefault="003D770A" w:rsidP="003D770A">
      <w:pPr>
        <w:ind w:right="-142"/>
        <w:jc w:val="both"/>
        <w:rPr>
          <w:rFonts w:ascii="Century Gothic" w:hAnsi="Century Gothic"/>
          <w:b/>
          <w:u w:val="single"/>
          <w:lang w:val="es-MX"/>
        </w:rPr>
      </w:pPr>
    </w:p>
    <w:p w14:paraId="67089B62" w14:textId="597623EE" w:rsidR="003D770A" w:rsidRPr="00AA0D5C" w:rsidRDefault="003D770A" w:rsidP="003D770A">
      <w:pPr>
        <w:tabs>
          <w:tab w:val="left" w:pos="7560"/>
        </w:tabs>
        <w:spacing w:line="276" w:lineRule="auto"/>
        <w:ind w:left="-142" w:right="-142" w:firstLine="708"/>
        <w:jc w:val="both"/>
        <w:rPr>
          <w:rFonts w:ascii="Century Gothic" w:hAnsi="Century Gothic"/>
          <w:lang w:val="es-MX"/>
        </w:rPr>
      </w:pPr>
      <w:r w:rsidRPr="007E7316">
        <w:rPr>
          <w:rFonts w:ascii="Century Gothic" w:hAnsi="Century Gothic"/>
          <w:b/>
          <w:u w:val="single"/>
          <w:lang w:val="es-MX"/>
        </w:rPr>
        <w:t>SÉPTIMA.-</w:t>
      </w:r>
      <w:r w:rsidRPr="007E7316">
        <w:rPr>
          <w:rFonts w:ascii="Century Gothic" w:hAnsi="Century Gothic"/>
          <w:b/>
          <w:lang w:val="es-MX"/>
        </w:rPr>
        <w:t xml:space="preserve"> “EL VENDEDOR” </w:t>
      </w:r>
      <w:r w:rsidRPr="007E7316">
        <w:rPr>
          <w:rFonts w:ascii="Century Gothic" w:hAnsi="Century Gothic"/>
          <w:lang w:val="es-MX"/>
        </w:rPr>
        <w:t>se comprome</w:t>
      </w:r>
      <w:r>
        <w:rPr>
          <w:rFonts w:ascii="Century Gothic" w:hAnsi="Century Gothic"/>
          <w:lang w:val="es-MX"/>
        </w:rPr>
        <w:t xml:space="preserve">te en realizar el traslado de suministros  </w:t>
      </w:r>
      <w:r w:rsidR="00A937C2" w:rsidRPr="00A937C2">
        <w:rPr>
          <w:rFonts w:ascii="Century Gothic" w:hAnsi="Century Gothic"/>
          <w:lang w:val="es-MX"/>
        </w:rPr>
        <w:t>“</w:t>
      </w:r>
      <w:r w:rsidR="00083247" w:rsidRPr="00963DC0">
        <w:rPr>
          <w:rFonts w:ascii="Century Gothic" w:hAnsi="Century Gothic"/>
          <w:b/>
          <w:lang w:val="es-MX"/>
        </w:rPr>
        <w:t>CARNES ROJAS,</w:t>
      </w:r>
      <w:r w:rsidR="00083247">
        <w:rPr>
          <w:rFonts w:ascii="Century Gothic" w:hAnsi="Century Gothic"/>
          <w:b/>
          <w:lang w:val="es-MX"/>
        </w:rPr>
        <w:t xml:space="preserve"> VISCERAS DE POLLO Y OTRAS AVES DE CORRAL</w:t>
      </w:r>
      <w:r w:rsidR="00B41952">
        <w:rPr>
          <w:rFonts w:ascii="Century Gothic" w:hAnsi="Century Gothic"/>
          <w:b/>
          <w:lang w:val="es-MX"/>
        </w:rPr>
        <w:t>”</w:t>
      </w:r>
      <w:r w:rsidR="00A937C2" w:rsidRPr="00A937C2">
        <w:rPr>
          <w:rFonts w:ascii="Century Gothic" w:hAnsi="Century Gothic"/>
          <w:color w:val="FF0000"/>
          <w:lang w:val="es-MX"/>
        </w:rPr>
        <w:t xml:space="preserve"> </w:t>
      </w:r>
      <w:r w:rsidR="00A937C2" w:rsidRPr="00A937C2">
        <w:rPr>
          <w:rFonts w:ascii="Century Gothic" w:hAnsi="Century Gothic"/>
          <w:lang w:val="es-MX"/>
        </w:rPr>
        <w:t xml:space="preserve">al </w:t>
      </w:r>
      <w:r w:rsidR="00A937C2" w:rsidRPr="00A937C2">
        <w:rPr>
          <w:rFonts w:ascii="Century Gothic" w:hAnsi="Century Gothic"/>
          <w:b/>
          <w:lang w:val="es-MX"/>
        </w:rPr>
        <w:t xml:space="preserve">“VENDEDOR” </w:t>
      </w:r>
      <w:r w:rsidRPr="00A937C2">
        <w:rPr>
          <w:rFonts w:ascii="Century Gothic" w:hAnsi="Century Gothic"/>
          <w:b/>
          <w:lang w:val="es-MX"/>
        </w:rPr>
        <w:t xml:space="preserve"> </w:t>
      </w:r>
      <w:r w:rsidRPr="007E7316">
        <w:rPr>
          <w:rFonts w:ascii="Century Gothic" w:hAnsi="Century Gothic"/>
          <w:lang w:val="es-MX"/>
        </w:rPr>
        <w:t>sin costo adicional, del domicilio</w:t>
      </w:r>
      <w:r w:rsidRPr="007E7316">
        <w:rPr>
          <w:rFonts w:ascii="Century Gothic" w:hAnsi="Century Gothic"/>
          <w:b/>
          <w:lang w:val="es-MX"/>
        </w:rPr>
        <w:t xml:space="preserve"> </w:t>
      </w:r>
      <w:r w:rsidRPr="007E7316">
        <w:rPr>
          <w:rFonts w:ascii="Century Gothic" w:hAnsi="Century Gothic"/>
          <w:lang w:val="es-MX"/>
        </w:rPr>
        <w:t xml:space="preserve">ubicado en </w:t>
      </w:r>
      <w:r w:rsidR="00083247" w:rsidRPr="003076C7">
        <w:rPr>
          <w:rFonts w:ascii="Century Gothic" w:eastAsia="Arial" w:hAnsi="Century Gothic" w:cs="Arial"/>
          <w:b/>
          <w:lang w:val="es-MX"/>
        </w:rPr>
        <w:t>FRANCISCO I MADERO #137</w:t>
      </w:r>
      <w:r w:rsidR="00083247">
        <w:rPr>
          <w:rFonts w:ascii="Century Gothic" w:eastAsia="Arial" w:hAnsi="Century Gothic" w:cs="Arial"/>
          <w:lang w:val="es-MX"/>
        </w:rPr>
        <w:t xml:space="preserve">, </w:t>
      </w:r>
      <w:r w:rsidR="00083247" w:rsidRPr="003076C7">
        <w:rPr>
          <w:rFonts w:ascii="Century Gothic" w:eastAsia="Arial" w:hAnsi="Century Gothic" w:cs="Arial"/>
          <w:b/>
          <w:lang w:val="es-MX"/>
        </w:rPr>
        <w:t>ENTRE LA CALLES INDEPENDENCIA Y 20 DE NOVIEMBRE, EN LA COLONIA PITILLAL</w:t>
      </w:r>
      <w:r w:rsidR="00083247" w:rsidRPr="000730AA">
        <w:rPr>
          <w:rFonts w:ascii="Century Gothic" w:eastAsia="Arial" w:hAnsi="Century Gothic" w:cs="Arial"/>
          <w:b/>
          <w:lang w:val="es-MX"/>
        </w:rPr>
        <w:t>,</w:t>
      </w:r>
      <w:r w:rsidR="00083247">
        <w:rPr>
          <w:rFonts w:ascii="Century Gothic" w:eastAsia="Arial" w:hAnsi="Century Gothic" w:cs="Arial"/>
          <w:b/>
          <w:lang w:val="es-MX"/>
        </w:rPr>
        <w:t xml:space="preserve"> C.P 48290</w:t>
      </w:r>
      <w:r w:rsidRPr="000730AA">
        <w:rPr>
          <w:rFonts w:ascii="Century Gothic" w:eastAsia="Arial" w:hAnsi="Century Gothic" w:cs="Arial"/>
          <w:b/>
          <w:lang w:val="es-MX"/>
        </w:rPr>
        <w:t xml:space="preserve">, </w:t>
      </w:r>
      <w:r w:rsidRPr="007E7316">
        <w:rPr>
          <w:rFonts w:ascii="Century Gothic" w:hAnsi="Century Gothic"/>
          <w:lang w:val="es-MX"/>
        </w:rPr>
        <w:t>en el municipio de</w:t>
      </w:r>
      <w:r>
        <w:rPr>
          <w:rFonts w:ascii="Century Gothic" w:hAnsi="Century Gothic"/>
          <w:lang w:val="es-MX"/>
        </w:rPr>
        <w:t xml:space="preserve"> Puerto Vallarta</w:t>
      </w:r>
      <w:r w:rsidRPr="007E7316">
        <w:rPr>
          <w:rFonts w:ascii="Century Gothic" w:hAnsi="Century Gothic"/>
          <w:lang w:val="es-MX"/>
        </w:rPr>
        <w:t xml:space="preserve">, Jalisco, a las instalaciones del </w:t>
      </w:r>
      <w:r w:rsidRPr="00761AF1">
        <w:rPr>
          <w:rFonts w:ascii="Century Gothic" w:hAnsi="Century Gothic"/>
          <w:lang w:val="es-MX"/>
        </w:rPr>
        <w:t>“</w:t>
      </w:r>
      <w:r w:rsidRPr="00761AF1">
        <w:rPr>
          <w:rFonts w:ascii="Century Gothic" w:eastAsia="Calibri" w:hAnsi="Century Gothic" w:cs="Arial"/>
          <w:b/>
        </w:rPr>
        <w:t>SISTEMA PARA EL DESARROLLO INTEGRAL DE LA FAMILIA DEL MUNICIPIO DE PUERTO VALLARTA, JALISCO”</w:t>
      </w:r>
      <w:r>
        <w:rPr>
          <w:rFonts w:ascii="Century Gothic" w:hAnsi="Century Gothic"/>
          <w:b/>
          <w:lang w:val="es-MX"/>
        </w:rPr>
        <w:t xml:space="preserve"> </w:t>
      </w:r>
      <w:r w:rsidRPr="007E7316">
        <w:rPr>
          <w:rFonts w:ascii="Century Gothic" w:hAnsi="Century Gothic"/>
          <w:lang w:val="es-MX"/>
        </w:rPr>
        <w:t>ubicado en</w:t>
      </w:r>
      <w:r w:rsidRPr="007E7316">
        <w:rPr>
          <w:rFonts w:ascii="Century Gothic" w:hAnsi="Century Gothic"/>
          <w:b/>
          <w:lang w:val="es-MX"/>
        </w:rPr>
        <w:t xml:space="preserve"> </w:t>
      </w:r>
      <w:r w:rsidRPr="00E92997">
        <w:rPr>
          <w:rFonts w:ascii="Century Gothic" w:hAnsi="Century Gothic"/>
          <w:b/>
          <w:lang w:val="es-MX"/>
        </w:rPr>
        <w:t>AVENIDA PASEO DE LAS PALMAS S/N, EN LA COLONIA BARRIO SANTA MARÍA, CÓDIGO POSTAL 48325</w:t>
      </w:r>
      <w:r w:rsidRPr="007E7316">
        <w:rPr>
          <w:rFonts w:ascii="Century Gothic" w:hAnsi="Century Gothic"/>
          <w:lang w:val="es-MX"/>
        </w:rPr>
        <w:t xml:space="preserve"> en el municipio </w:t>
      </w:r>
      <w:r>
        <w:rPr>
          <w:rFonts w:ascii="Century Gothic" w:hAnsi="Century Gothic"/>
          <w:lang w:val="es-MX"/>
        </w:rPr>
        <w:t>en cita.</w:t>
      </w:r>
    </w:p>
    <w:p w14:paraId="503DEE05" w14:textId="77777777" w:rsidR="003D770A" w:rsidRPr="007E7316" w:rsidRDefault="003D770A" w:rsidP="003D770A">
      <w:pPr>
        <w:spacing w:line="276" w:lineRule="auto"/>
        <w:ind w:left="-142" w:right="-142"/>
        <w:jc w:val="both"/>
        <w:rPr>
          <w:rFonts w:ascii="Century Gothic" w:hAnsi="Century Gothic"/>
          <w:lang w:val="es-MX"/>
        </w:rPr>
      </w:pPr>
    </w:p>
    <w:p w14:paraId="72E11379" w14:textId="50B58912" w:rsidR="003D770A" w:rsidRDefault="003D770A" w:rsidP="003D770A">
      <w:pPr>
        <w:ind w:left="-142" w:right="-142" w:firstLine="708"/>
        <w:jc w:val="both"/>
        <w:rPr>
          <w:rFonts w:ascii="Century Gothic" w:hAnsi="Century Gothic"/>
          <w:lang w:val="es-MX"/>
        </w:rPr>
      </w:pPr>
      <w:r w:rsidRPr="007F0FDC">
        <w:rPr>
          <w:rFonts w:ascii="Century Gothic" w:hAnsi="Century Gothic"/>
          <w:b/>
          <w:u w:val="single"/>
          <w:lang w:val="es-MX"/>
        </w:rPr>
        <w:t>OCTAVA.-</w:t>
      </w:r>
      <w:r w:rsidRPr="007E7316">
        <w:rPr>
          <w:rFonts w:ascii="Century Gothic" w:hAnsi="Century Gothic"/>
          <w:lang w:val="es-MX"/>
        </w:rPr>
        <w:t xml:space="preserve"> </w:t>
      </w:r>
      <w:r w:rsidRPr="007E7316">
        <w:rPr>
          <w:rFonts w:ascii="Century Gothic" w:hAnsi="Century Gothic"/>
          <w:b/>
          <w:lang w:val="es-MX"/>
        </w:rPr>
        <w:t>“EL VENDEDOR”</w:t>
      </w:r>
      <w:r w:rsidRPr="007E7316">
        <w:rPr>
          <w:rFonts w:ascii="Century Gothic" w:hAnsi="Century Gothic"/>
          <w:lang w:val="es-MX"/>
        </w:rPr>
        <w:t xml:space="preserve"> se hará responsable de realizar el ree</w:t>
      </w:r>
      <w:r>
        <w:rPr>
          <w:rFonts w:ascii="Century Gothic" w:hAnsi="Century Gothic"/>
          <w:lang w:val="es-MX"/>
        </w:rPr>
        <w:t xml:space="preserve">mbolso por la cantidad total </w:t>
      </w:r>
      <w:r w:rsidRPr="007F0FDC">
        <w:rPr>
          <w:rFonts w:ascii="Century Gothic" w:hAnsi="Century Gothic"/>
          <w:b/>
          <w:bCs/>
          <w:lang w:val="es-MX"/>
        </w:rPr>
        <w:t>$</w:t>
      </w:r>
      <w:r w:rsidRPr="007F0FDC">
        <w:rPr>
          <w:rFonts w:ascii="Century Gothic" w:hAnsi="Century Gothic" w:cs="Arial"/>
          <w:b/>
          <w:bCs/>
          <w:lang w:val="es-MX" w:eastAsia="es-MX"/>
        </w:rPr>
        <w:t xml:space="preserve"> </w:t>
      </w:r>
      <w:r w:rsidR="002D17DD">
        <w:rPr>
          <w:rFonts w:ascii="Century Gothic" w:hAnsi="Century Gothic" w:cs="Arial"/>
          <w:b/>
          <w:bCs/>
          <w:lang w:val="es-MX" w:eastAsia="es-MX"/>
        </w:rPr>
        <w:t>25,101.00</w:t>
      </w:r>
      <w:r w:rsidR="00617A19" w:rsidRPr="00617A19">
        <w:rPr>
          <w:rFonts w:ascii="Century Gothic" w:hAnsi="Century Gothic" w:cs="Arial"/>
          <w:b/>
          <w:bCs/>
          <w:lang w:val="es-MX" w:eastAsia="es-MX"/>
        </w:rPr>
        <w:t xml:space="preserve"> </w:t>
      </w:r>
      <w:r w:rsidR="002D17DD">
        <w:rPr>
          <w:rFonts w:ascii="Century Gothic" w:hAnsi="Century Gothic" w:cs="Arial"/>
          <w:b/>
          <w:bCs/>
          <w:lang w:val="es-MX" w:eastAsia="es-MX"/>
        </w:rPr>
        <w:t xml:space="preserve">VEINTICINCO </w:t>
      </w:r>
      <w:r w:rsidR="00617A19" w:rsidRPr="00617A19">
        <w:rPr>
          <w:rFonts w:ascii="Century Gothic" w:hAnsi="Century Gothic" w:cs="Arial"/>
          <w:b/>
          <w:bCs/>
          <w:lang w:val="es-MX" w:eastAsia="es-MX"/>
        </w:rPr>
        <w:t xml:space="preserve"> MIL </w:t>
      </w:r>
      <w:r w:rsidR="00F5738D">
        <w:rPr>
          <w:rFonts w:ascii="Century Gothic" w:hAnsi="Century Gothic" w:cs="Arial"/>
          <w:b/>
          <w:bCs/>
          <w:lang w:val="es-MX" w:eastAsia="es-MX"/>
        </w:rPr>
        <w:t>CIENTO UN</w:t>
      </w:r>
      <w:r w:rsidR="00C25EE6">
        <w:rPr>
          <w:rFonts w:ascii="Century Gothic" w:hAnsi="Century Gothic" w:cs="Arial"/>
          <w:b/>
          <w:bCs/>
          <w:lang w:val="es-MX" w:eastAsia="es-MX"/>
        </w:rPr>
        <w:t xml:space="preserve"> </w:t>
      </w:r>
      <w:r w:rsidR="00617A19" w:rsidRPr="00617A19">
        <w:rPr>
          <w:rFonts w:ascii="Century Gothic" w:hAnsi="Century Gothic" w:cs="Arial"/>
          <w:b/>
          <w:bCs/>
          <w:lang w:val="es-MX" w:eastAsia="es-MX"/>
        </w:rPr>
        <w:t xml:space="preserve"> PESOS, CON CERO CENTAVOS 00/100</w:t>
      </w:r>
      <w:r w:rsidR="00B76A32" w:rsidRPr="00B76A32">
        <w:rPr>
          <w:rFonts w:ascii="Century Gothic" w:hAnsi="Century Gothic" w:cs="Arial"/>
          <w:b/>
          <w:bCs/>
          <w:lang w:val="es-MX" w:eastAsia="es-MX"/>
        </w:rPr>
        <w:t xml:space="preserve"> </w:t>
      </w:r>
      <w:r w:rsidR="00C613A8" w:rsidRPr="00C613A8">
        <w:rPr>
          <w:rFonts w:ascii="Century Gothic" w:hAnsi="Century Gothic" w:cs="Arial"/>
          <w:b/>
          <w:bCs/>
          <w:lang w:val="es-MX" w:eastAsia="es-MX"/>
        </w:rPr>
        <w:t>(MONEDA MEXICANA</w:t>
      </w:r>
      <w:r w:rsidR="00C613A8">
        <w:rPr>
          <w:rFonts w:ascii="Century Gothic" w:hAnsi="Century Gothic" w:cs="Arial"/>
          <w:b/>
          <w:bCs/>
          <w:lang w:val="es-MX" w:eastAsia="es-MX"/>
        </w:rPr>
        <w:t>,</w:t>
      </w:r>
      <w:r>
        <w:rPr>
          <w:rFonts w:ascii="Century Gothic" w:hAnsi="Century Gothic" w:cs="Arial"/>
          <w:b/>
          <w:bCs/>
          <w:lang w:val="es-MX" w:eastAsia="es-MX"/>
        </w:rPr>
        <w:t xml:space="preserve"> </w:t>
      </w:r>
      <w:r w:rsidRPr="007E7316">
        <w:rPr>
          <w:rFonts w:ascii="Century Gothic" w:hAnsi="Century Gothic"/>
          <w:lang w:val="es-MX"/>
        </w:rPr>
        <w:t>en el supuesto de que exista algún robo y/o accidente terrestre que pudiera ocasionar la pérdida tota</w:t>
      </w:r>
      <w:r>
        <w:rPr>
          <w:rFonts w:ascii="Century Gothic" w:hAnsi="Century Gothic"/>
          <w:lang w:val="es-MX"/>
        </w:rPr>
        <w:t xml:space="preserve">l o parcial de la compra </w:t>
      </w:r>
      <w:r w:rsidR="00B41952" w:rsidRPr="00B41952">
        <w:rPr>
          <w:rFonts w:ascii="Century Gothic" w:hAnsi="Century Gothic"/>
          <w:b/>
          <w:lang w:val="es-MX"/>
        </w:rPr>
        <w:t>“</w:t>
      </w:r>
      <w:r w:rsidR="00636243" w:rsidRPr="00963DC0">
        <w:rPr>
          <w:rFonts w:ascii="Century Gothic" w:hAnsi="Century Gothic"/>
          <w:b/>
          <w:lang w:val="es-MX"/>
        </w:rPr>
        <w:t>CARNES ROJAS,</w:t>
      </w:r>
      <w:r w:rsidR="00636243">
        <w:rPr>
          <w:rFonts w:ascii="Century Gothic" w:hAnsi="Century Gothic"/>
          <w:b/>
          <w:lang w:val="es-MX"/>
        </w:rPr>
        <w:t xml:space="preserve"> VISCERAS DE POLLO Y OTRAS AVES DE CORRAL</w:t>
      </w:r>
      <w:r w:rsidR="00B41952" w:rsidRPr="00B41952">
        <w:rPr>
          <w:rFonts w:ascii="Century Gothic" w:hAnsi="Century Gothic"/>
          <w:b/>
          <w:lang w:val="es-MX"/>
        </w:rPr>
        <w:t xml:space="preserve">” </w:t>
      </w:r>
      <w:r w:rsidR="0050045F">
        <w:rPr>
          <w:rFonts w:ascii="Century Gothic" w:hAnsi="Century Gothic"/>
          <w:lang w:val="es-MX"/>
        </w:rPr>
        <w:t xml:space="preserve"> </w:t>
      </w:r>
      <w:r>
        <w:t xml:space="preserve"> </w:t>
      </w:r>
      <w:r>
        <w:rPr>
          <w:rFonts w:ascii="Century Gothic" w:hAnsi="Century Gothic"/>
          <w:lang w:val="es-MX"/>
        </w:rPr>
        <w:t xml:space="preserve">al </w:t>
      </w:r>
      <w:r w:rsidRPr="007E7316">
        <w:rPr>
          <w:rFonts w:ascii="Century Gothic" w:hAnsi="Century Gothic"/>
          <w:b/>
          <w:lang w:val="es-MX"/>
        </w:rPr>
        <w:t>“VENDE</w:t>
      </w:r>
      <w:r>
        <w:rPr>
          <w:rFonts w:ascii="Century Gothic" w:hAnsi="Century Gothic"/>
          <w:b/>
          <w:lang w:val="es-MX"/>
        </w:rPr>
        <w:t>DOR”</w:t>
      </w:r>
      <w:r>
        <w:rPr>
          <w:rFonts w:ascii="Century Gothic" w:hAnsi="Century Gothic"/>
          <w:lang w:val="es-MX"/>
        </w:rPr>
        <w:t xml:space="preserve">, </w:t>
      </w:r>
      <w:r w:rsidRPr="007E7316">
        <w:rPr>
          <w:rFonts w:ascii="Century Gothic" w:hAnsi="Century Gothic"/>
          <w:lang w:val="es-MX"/>
        </w:rPr>
        <w:t xml:space="preserve"> así mismo como ejecutar las acciones legales a las que haya lugar para la reparación del daño a </w:t>
      </w:r>
      <w:r w:rsidRPr="007E7316">
        <w:rPr>
          <w:rFonts w:ascii="Century Gothic" w:hAnsi="Century Gothic"/>
          <w:b/>
          <w:lang w:val="es-MX"/>
        </w:rPr>
        <w:t>“EL COMPRADOR”</w:t>
      </w:r>
      <w:r w:rsidRPr="007E7316">
        <w:rPr>
          <w:rFonts w:ascii="Century Gothic" w:hAnsi="Century Gothic"/>
          <w:lang w:val="es-MX"/>
        </w:rPr>
        <w:t xml:space="preserve"> si ese fuera el caso. </w:t>
      </w:r>
    </w:p>
    <w:p w14:paraId="6DEFD23E" w14:textId="77777777" w:rsidR="008B24B0" w:rsidRDefault="008B24B0" w:rsidP="003D770A">
      <w:pPr>
        <w:ind w:left="-142" w:right="-142" w:firstLine="708"/>
        <w:jc w:val="both"/>
        <w:rPr>
          <w:rFonts w:ascii="Century Gothic" w:hAnsi="Century Gothic"/>
          <w:lang w:val="es-MX"/>
        </w:rPr>
      </w:pPr>
    </w:p>
    <w:p w14:paraId="028CD563" w14:textId="46626C28" w:rsidR="008B24B0" w:rsidRDefault="008B24B0" w:rsidP="003D770A">
      <w:pPr>
        <w:ind w:left="-142" w:right="-142" w:firstLine="708"/>
        <w:jc w:val="both"/>
      </w:pPr>
    </w:p>
    <w:p w14:paraId="48DC0336" w14:textId="7DC0EEAF" w:rsidR="00762360" w:rsidRDefault="00762360" w:rsidP="003D770A">
      <w:pPr>
        <w:ind w:left="-142" w:right="-142" w:firstLine="708"/>
        <w:jc w:val="both"/>
      </w:pPr>
    </w:p>
    <w:p w14:paraId="5DB281D4" w14:textId="20744026" w:rsidR="00762360" w:rsidRDefault="00762360" w:rsidP="003D770A">
      <w:pPr>
        <w:ind w:left="-142" w:right="-142" w:firstLine="708"/>
        <w:jc w:val="both"/>
      </w:pPr>
    </w:p>
    <w:p w14:paraId="26CDB95D" w14:textId="77777777" w:rsidR="00762360" w:rsidRPr="00E67957" w:rsidRDefault="00762360" w:rsidP="003D770A">
      <w:pPr>
        <w:ind w:left="-142" w:right="-142" w:firstLine="708"/>
        <w:jc w:val="both"/>
      </w:pPr>
    </w:p>
    <w:p w14:paraId="3FB50B1C" w14:textId="77777777" w:rsidR="003D770A" w:rsidRPr="007E7316" w:rsidRDefault="003D770A" w:rsidP="003D770A">
      <w:pPr>
        <w:spacing w:line="276" w:lineRule="auto"/>
        <w:ind w:left="-142" w:right="-142"/>
        <w:jc w:val="both"/>
        <w:rPr>
          <w:rFonts w:ascii="Century Gothic" w:hAnsi="Century Gothic"/>
          <w:b/>
          <w:lang w:val="es-MX"/>
        </w:rPr>
      </w:pPr>
    </w:p>
    <w:p w14:paraId="1F77F848" w14:textId="77777777" w:rsidR="003D770A" w:rsidRDefault="003D770A" w:rsidP="003D770A">
      <w:pPr>
        <w:ind w:left="-142" w:right="-142" w:firstLine="708"/>
        <w:jc w:val="both"/>
        <w:rPr>
          <w:rFonts w:ascii="Century Gothic" w:hAnsi="Century Gothic"/>
          <w:lang w:val="es-MX"/>
        </w:rPr>
      </w:pPr>
      <w:proofErr w:type="gramStart"/>
      <w:r w:rsidRPr="007E7316">
        <w:rPr>
          <w:rFonts w:ascii="Century Gothic" w:hAnsi="Century Gothic"/>
          <w:b/>
          <w:u w:val="single"/>
          <w:lang w:val="es-MX"/>
        </w:rPr>
        <w:t>NOVENA.-</w:t>
      </w:r>
      <w:proofErr w:type="gramEnd"/>
      <w:r w:rsidRPr="007E7316">
        <w:rPr>
          <w:rFonts w:ascii="Century Gothic" w:hAnsi="Century Gothic"/>
          <w:b/>
          <w:lang w:val="es-MX"/>
        </w:rPr>
        <w:t xml:space="preserve"> “VENDEDOR”</w:t>
      </w:r>
      <w:r w:rsidRPr="007E7316">
        <w:rPr>
          <w:rFonts w:ascii="Century Gothic" w:hAnsi="Century Gothic"/>
          <w:lang w:val="es-MX"/>
        </w:rPr>
        <w:t xml:space="preserve"> no será considerado en ningún caso como trabajador del </w:t>
      </w:r>
      <w:r w:rsidRPr="007E7316">
        <w:rPr>
          <w:rFonts w:ascii="Century Gothic" w:hAnsi="Century Gothic"/>
          <w:b/>
          <w:lang w:val="es-MX"/>
        </w:rPr>
        <w:t xml:space="preserve">“COMPRADOR”, </w:t>
      </w:r>
      <w:r w:rsidRPr="007E7316">
        <w:rPr>
          <w:rFonts w:ascii="Century Gothic" w:hAnsi="Century Gothic"/>
          <w:lang w:val="es-MX"/>
        </w:rPr>
        <w:t xml:space="preserve">para los efectos de las disposiciones laborales y de seguridad social vigentes; no adquiriendo ni reconociendo </w:t>
      </w:r>
      <w:r w:rsidRPr="007E7316">
        <w:rPr>
          <w:rFonts w:ascii="Century Gothic" w:hAnsi="Century Gothic"/>
          <w:b/>
          <w:lang w:val="es-MX"/>
        </w:rPr>
        <w:t xml:space="preserve">“EL COMPRADOR” </w:t>
      </w:r>
      <w:r w:rsidRPr="007E7316">
        <w:rPr>
          <w:rFonts w:ascii="Century Gothic" w:hAnsi="Century Gothic"/>
          <w:lang w:val="es-MX"/>
        </w:rPr>
        <w:t>alguna otra obligación que no se sea la derivada del presente contrato.</w:t>
      </w:r>
    </w:p>
    <w:p w14:paraId="6956F93F" w14:textId="234015FB" w:rsidR="00762360" w:rsidRDefault="00762360" w:rsidP="003D770A">
      <w:pPr>
        <w:ind w:left="-142" w:right="-142" w:firstLine="708"/>
        <w:jc w:val="both"/>
        <w:rPr>
          <w:rFonts w:ascii="Century Gothic" w:hAnsi="Century Gothic"/>
          <w:lang w:val="es-MX"/>
        </w:rPr>
      </w:pPr>
    </w:p>
    <w:p w14:paraId="6C980E94" w14:textId="77777777" w:rsidR="00762360" w:rsidRPr="007E7316" w:rsidRDefault="00762360" w:rsidP="003D770A">
      <w:pPr>
        <w:ind w:left="-142" w:right="-142" w:firstLine="708"/>
        <w:jc w:val="both"/>
        <w:rPr>
          <w:rFonts w:ascii="Century Gothic" w:hAnsi="Century Gothic"/>
          <w:lang w:val="es-MX"/>
        </w:rPr>
      </w:pPr>
    </w:p>
    <w:p w14:paraId="40B00090" w14:textId="77777777" w:rsidR="003D770A" w:rsidRPr="00E67957" w:rsidRDefault="003D770A" w:rsidP="003D770A">
      <w:pPr>
        <w:ind w:left="-142" w:right="-142" w:firstLine="708"/>
        <w:jc w:val="both"/>
        <w:rPr>
          <w:rFonts w:ascii="Century Gothic" w:hAnsi="Century Gothic"/>
          <w:b/>
          <w:lang w:val="es-MX"/>
        </w:rPr>
      </w:pPr>
      <w:r w:rsidRPr="007E7316">
        <w:rPr>
          <w:rFonts w:ascii="Century Gothic" w:hAnsi="Century Gothic"/>
          <w:lang w:val="es-MX"/>
        </w:rPr>
        <w:t>Queda expresa</w:t>
      </w:r>
      <w:r>
        <w:rPr>
          <w:rFonts w:ascii="Century Gothic" w:hAnsi="Century Gothic"/>
          <w:lang w:val="es-MX"/>
        </w:rPr>
        <w:t>mente</w:t>
      </w:r>
      <w:r w:rsidRPr="007E7316">
        <w:rPr>
          <w:rFonts w:ascii="Century Gothic" w:hAnsi="Century Gothic"/>
          <w:lang w:val="es-MX"/>
        </w:rPr>
        <w:t xml:space="preserve"> convenido que cuando </w:t>
      </w:r>
      <w:r w:rsidRPr="007E7316">
        <w:rPr>
          <w:rFonts w:ascii="Century Gothic" w:hAnsi="Century Gothic"/>
          <w:b/>
          <w:lang w:val="es-MX"/>
        </w:rPr>
        <w:t>“EL VENDEDOR”</w:t>
      </w:r>
      <w:r w:rsidRPr="007E7316">
        <w:rPr>
          <w:rFonts w:ascii="Century Gothic" w:hAnsi="Century Gothic"/>
          <w:lang w:val="es-MX"/>
        </w:rPr>
        <w:t xml:space="preserve"> utilice ayudantes o</w:t>
      </w:r>
      <w:r w:rsidRPr="007E7316">
        <w:rPr>
          <w:rFonts w:ascii="Century Gothic" w:hAnsi="Century Gothic"/>
          <w:lang w:val="es-MX"/>
        </w:rPr>
        <w:br/>
        <w:t>personal auxiliar en el ejercicio de sus actividad</w:t>
      </w:r>
      <w:r>
        <w:rPr>
          <w:rFonts w:ascii="Century Gothic" w:hAnsi="Century Gothic"/>
          <w:lang w:val="es-MX"/>
        </w:rPr>
        <w:t>es</w:t>
      </w:r>
      <w:r w:rsidRPr="007E7316">
        <w:rPr>
          <w:rFonts w:ascii="Century Gothic" w:hAnsi="Century Gothic"/>
          <w:lang w:val="es-MX"/>
        </w:rPr>
        <w:t xml:space="preserve">, </w:t>
      </w:r>
      <w:r>
        <w:rPr>
          <w:rFonts w:ascii="Century Gothic" w:hAnsi="Century Gothic"/>
          <w:lang w:val="es-MX"/>
        </w:rPr>
        <w:t xml:space="preserve">entendiéndose </w:t>
      </w:r>
      <w:r w:rsidRPr="007E7316">
        <w:rPr>
          <w:rFonts w:ascii="Century Gothic" w:hAnsi="Century Gothic"/>
          <w:lang w:val="es-MX"/>
        </w:rPr>
        <w:t xml:space="preserve">el trabajo que se le encomienda, dicho personal dependerá exclusivamente de él, sin que se establezca ningún vínculo entre </w:t>
      </w:r>
      <w:r w:rsidRPr="007E7316">
        <w:rPr>
          <w:rFonts w:ascii="Century Gothic" w:hAnsi="Century Gothic"/>
          <w:b/>
          <w:lang w:val="es-MX"/>
        </w:rPr>
        <w:t xml:space="preserve">“EL COMPRADOR” </w:t>
      </w:r>
      <w:r w:rsidRPr="007E7316">
        <w:rPr>
          <w:rFonts w:ascii="Century Gothic" w:hAnsi="Century Gothic"/>
          <w:lang w:val="es-MX"/>
        </w:rPr>
        <w:t xml:space="preserve">y el referido personal, estando a cargo de </w:t>
      </w:r>
      <w:r w:rsidRPr="007E7316">
        <w:rPr>
          <w:rFonts w:ascii="Century Gothic" w:hAnsi="Century Gothic"/>
          <w:b/>
          <w:lang w:val="es-MX"/>
        </w:rPr>
        <w:t xml:space="preserve">“EL VENDEDOR”, </w:t>
      </w:r>
      <w:r w:rsidRPr="007E7316">
        <w:rPr>
          <w:rFonts w:ascii="Century Gothic" w:hAnsi="Century Gothic"/>
          <w:lang w:val="es-MX"/>
        </w:rPr>
        <w:t xml:space="preserve"> </w:t>
      </w:r>
      <w:r>
        <w:rPr>
          <w:rFonts w:ascii="Century Gothic" w:hAnsi="Century Gothic"/>
          <w:lang w:val="es-MX"/>
        </w:rPr>
        <w:t xml:space="preserve">por lo que </w:t>
      </w:r>
      <w:r w:rsidRPr="007E7316">
        <w:rPr>
          <w:rFonts w:ascii="Century Gothic" w:hAnsi="Century Gothic"/>
          <w:lang w:val="es-MX"/>
        </w:rPr>
        <w:t xml:space="preserve">todas las responsabilidades provenientes de la utilización de los servicios del personal que le auxilie y que no sea puesto a su disposición por </w:t>
      </w:r>
      <w:r w:rsidRPr="007E7316">
        <w:rPr>
          <w:rFonts w:ascii="Century Gothic" w:hAnsi="Century Gothic"/>
          <w:b/>
          <w:lang w:val="es-MX"/>
        </w:rPr>
        <w:t xml:space="preserve">“EL COMPRADOR”, </w:t>
      </w:r>
      <w:r w:rsidRPr="00595E75">
        <w:rPr>
          <w:rFonts w:ascii="Century Gothic" w:hAnsi="Century Gothic"/>
          <w:lang w:val="es-MX"/>
        </w:rPr>
        <w:t>serán exclusivas de</w:t>
      </w:r>
      <w:r>
        <w:rPr>
          <w:rFonts w:ascii="Century Gothic" w:hAnsi="Century Gothic"/>
          <w:b/>
          <w:lang w:val="es-MX"/>
        </w:rPr>
        <w:t xml:space="preserve"> </w:t>
      </w:r>
      <w:r w:rsidRPr="007E7316">
        <w:rPr>
          <w:rFonts w:ascii="Century Gothic" w:hAnsi="Century Gothic"/>
          <w:b/>
          <w:lang w:val="es-MX"/>
        </w:rPr>
        <w:t>“EL VENDEDOR”</w:t>
      </w:r>
      <w:r>
        <w:rPr>
          <w:rFonts w:ascii="Century Gothic" w:hAnsi="Century Gothic"/>
          <w:b/>
          <w:lang w:val="es-MX"/>
        </w:rPr>
        <w:t xml:space="preserve"> </w:t>
      </w:r>
      <w:r w:rsidRPr="007E7316">
        <w:rPr>
          <w:rFonts w:ascii="Century Gothic" w:hAnsi="Century Gothic"/>
          <w:lang w:val="es-MX"/>
        </w:rPr>
        <w:t>aun cuando dichos servicios se presten en las propias instalaciones de</w:t>
      </w:r>
      <w:r>
        <w:rPr>
          <w:rFonts w:ascii="Century Gothic" w:hAnsi="Century Gothic"/>
          <w:lang w:val="es-MX"/>
        </w:rPr>
        <w:t>l</w:t>
      </w:r>
      <w:r w:rsidRPr="007E7316">
        <w:rPr>
          <w:rFonts w:ascii="Century Gothic" w:hAnsi="Century Gothic"/>
          <w:lang w:val="es-MX"/>
        </w:rPr>
        <w:t xml:space="preserve"> </w:t>
      </w:r>
      <w:r w:rsidRPr="00761AF1">
        <w:rPr>
          <w:rFonts w:ascii="Century Gothic" w:hAnsi="Century Gothic"/>
          <w:lang w:val="es-MX"/>
        </w:rPr>
        <w:t>“</w:t>
      </w:r>
      <w:r w:rsidRPr="00761AF1">
        <w:rPr>
          <w:rFonts w:ascii="Century Gothic" w:eastAsia="Calibri" w:hAnsi="Century Gothic" w:cs="Arial"/>
          <w:b/>
        </w:rPr>
        <w:t>SISTEMA PARA EL DESARROLLO INTEGRAL DE LA FAMILIA DEL MUNICIPIO DE PUERTO VALLARTA, JALISCO”</w:t>
      </w:r>
      <w:r>
        <w:rPr>
          <w:rFonts w:ascii="Century Gothic" w:hAnsi="Century Gothic"/>
          <w:b/>
          <w:lang w:val="es-MX"/>
        </w:rPr>
        <w:t xml:space="preserve"> </w:t>
      </w:r>
      <w:r w:rsidRPr="00595E75">
        <w:rPr>
          <w:rFonts w:ascii="Century Gothic" w:hAnsi="Century Gothic"/>
          <w:lang w:val="es-MX"/>
        </w:rPr>
        <w:t>o en algún</w:t>
      </w:r>
      <w:r>
        <w:rPr>
          <w:rFonts w:ascii="Century Gothic" w:hAnsi="Century Gothic"/>
          <w:lang w:val="es-MX"/>
        </w:rPr>
        <w:t xml:space="preserve"> cualquier otro</w:t>
      </w:r>
      <w:r w:rsidRPr="00595E75">
        <w:rPr>
          <w:rFonts w:ascii="Century Gothic" w:hAnsi="Century Gothic"/>
          <w:lang w:val="es-MX"/>
        </w:rPr>
        <w:t xml:space="preserve"> domicilio </w:t>
      </w:r>
      <w:r>
        <w:rPr>
          <w:rFonts w:ascii="Century Gothic" w:hAnsi="Century Gothic"/>
          <w:lang w:val="es-MX"/>
        </w:rPr>
        <w:t xml:space="preserve">en el que se encuentre algún programa del </w:t>
      </w:r>
      <w:r w:rsidRPr="00761AF1">
        <w:rPr>
          <w:rFonts w:ascii="Century Gothic" w:hAnsi="Century Gothic"/>
          <w:lang w:val="es-MX"/>
        </w:rPr>
        <w:t>“</w:t>
      </w:r>
      <w:r w:rsidRPr="00761AF1">
        <w:rPr>
          <w:rFonts w:ascii="Century Gothic" w:eastAsia="Calibri" w:hAnsi="Century Gothic" w:cs="Arial"/>
          <w:b/>
        </w:rPr>
        <w:t>SISTEMA PARA EL DESARROLLO INTEGRAL DE LA FAMILIA DEL MUNICIPIO DE PUERTO VALLARTA, JALISCO”</w:t>
      </w:r>
      <w:r>
        <w:rPr>
          <w:rFonts w:ascii="Century Gothic" w:hAnsi="Century Gothic"/>
          <w:b/>
          <w:lang w:val="es-MX"/>
        </w:rPr>
        <w:t>.</w:t>
      </w:r>
    </w:p>
    <w:p w14:paraId="3B1277F8" w14:textId="77777777" w:rsidR="003D770A" w:rsidRPr="007E7316" w:rsidRDefault="003D770A" w:rsidP="003D770A">
      <w:pPr>
        <w:spacing w:line="276" w:lineRule="auto"/>
        <w:ind w:left="-142" w:right="-142"/>
        <w:jc w:val="both"/>
        <w:rPr>
          <w:rFonts w:ascii="Century Gothic" w:hAnsi="Century Gothic"/>
          <w:b/>
          <w:lang w:val="es-MX"/>
        </w:rPr>
      </w:pPr>
    </w:p>
    <w:p w14:paraId="4E912EE6" w14:textId="77777777" w:rsidR="003D770A" w:rsidRDefault="003D770A" w:rsidP="003D770A">
      <w:pPr>
        <w:spacing w:line="276" w:lineRule="auto"/>
        <w:ind w:left="-142" w:right="-142" w:firstLine="708"/>
        <w:jc w:val="both"/>
        <w:rPr>
          <w:rFonts w:ascii="Century Gothic" w:hAnsi="Century Gothic"/>
          <w:lang w:val="es-MX"/>
        </w:rPr>
      </w:pPr>
      <w:proofErr w:type="gramStart"/>
      <w:r w:rsidRPr="007E7316">
        <w:rPr>
          <w:rFonts w:ascii="Century Gothic" w:hAnsi="Century Gothic"/>
          <w:b/>
          <w:u w:val="single"/>
          <w:lang w:val="es-MX"/>
        </w:rPr>
        <w:t>DÉCIMA.-</w:t>
      </w:r>
      <w:proofErr w:type="gramEnd"/>
      <w:r w:rsidRPr="007E7316">
        <w:rPr>
          <w:rFonts w:ascii="Century Gothic" w:hAnsi="Century Gothic"/>
          <w:lang w:val="es-MX"/>
        </w:rPr>
        <w:t xml:space="preserve"> Si el </w:t>
      </w:r>
      <w:r w:rsidRPr="007E7316">
        <w:rPr>
          <w:rFonts w:ascii="Century Gothic" w:hAnsi="Century Gothic"/>
          <w:b/>
          <w:lang w:val="es-MX"/>
        </w:rPr>
        <w:t>“COMPRADOR”</w:t>
      </w:r>
      <w:r w:rsidRPr="007E7316">
        <w:rPr>
          <w:rFonts w:ascii="Century Gothic" w:hAnsi="Century Gothic"/>
          <w:lang w:val="es-MX"/>
        </w:rPr>
        <w:t xml:space="preserve"> detecta piezas faltantes o daños en las mismas, deberá de informar de manera inmediata al </w:t>
      </w:r>
      <w:r w:rsidRPr="007E7316">
        <w:rPr>
          <w:rFonts w:ascii="Century Gothic" w:hAnsi="Century Gothic"/>
          <w:b/>
          <w:lang w:val="es-MX"/>
        </w:rPr>
        <w:t>“VENDEDOR”,</w:t>
      </w:r>
      <w:r w:rsidRPr="007E7316">
        <w:rPr>
          <w:rFonts w:ascii="Century Gothic" w:hAnsi="Century Gothic"/>
          <w:lang w:val="es-MX"/>
        </w:rPr>
        <w:t xml:space="preserve"> mismo que tendrá la obligación de reponerl</w:t>
      </w:r>
      <w:r>
        <w:rPr>
          <w:rFonts w:ascii="Century Gothic" w:hAnsi="Century Gothic"/>
          <w:lang w:val="es-MX"/>
        </w:rPr>
        <w:t xml:space="preserve">as en un término no mayor a las </w:t>
      </w:r>
      <w:r w:rsidRPr="00595E75">
        <w:rPr>
          <w:rFonts w:ascii="Century Gothic" w:hAnsi="Century Gothic"/>
          <w:b/>
          <w:lang w:val="es-MX"/>
        </w:rPr>
        <w:t>24 VEINTICUATRO HORAS,</w:t>
      </w:r>
      <w:r w:rsidRPr="007E7316">
        <w:rPr>
          <w:rFonts w:ascii="Century Gothic" w:hAnsi="Century Gothic"/>
          <w:lang w:val="es-MX"/>
        </w:rPr>
        <w:t xml:space="preserve"> sin pago adicional o infracción alguna. </w:t>
      </w:r>
    </w:p>
    <w:p w14:paraId="692C3F12" w14:textId="48A4CEA3" w:rsidR="003D770A" w:rsidRDefault="003D770A" w:rsidP="003D770A">
      <w:pPr>
        <w:ind w:left="-142" w:right="-142"/>
        <w:jc w:val="both"/>
        <w:rPr>
          <w:rFonts w:ascii="Century Gothic" w:hAnsi="Century Gothic"/>
          <w:b/>
          <w:u w:val="single"/>
          <w:lang w:val="es-MX"/>
        </w:rPr>
      </w:pPr>
    </w:p>
    <w:p w14:paraId="75981A81" w14:textId="77777777" w:rsidR="00762360" w:rsidRPr="007E7316" w:rsidRDefault="00762360" w:rsidP="003D770A">
      <w:pPr>
        <w:ind w:left="-142" w:right="-142"/>
        <w:jc w:val="both"/>
        <w:rPr>
          <w:rFonts w:ascii="Century Gothic" w:hAnsi="Century Gothic"/>
          <w:b/>
          <w:u w:val="single"/>
          <w:lang w:val="es-MX"/>
        </w:rPr>
      </w:pPr>
    </w:p>
    <w:p w14:paraId="617C8B2D" w14:textId="0081ACF9" w:rsidR="003D770A" w:rsidRPr="00BD30F8" w:rsidRDefault="003D770A" w:rsidP="003D770A">
      <w:pPr>
        <w:ind w:left="-142" w:right="-142" w:firstLine="708"/>
        <w:jc w:val="both"/>
        <w:rPr>
          <w:rFonts w:ascii="Century Gothic" w:hAnsi="Century Gothic"/>
          <w:b/>
          <w:bCs/>
          <w:lang w:val="es-MX"/>
        </w:rPr>
      </w:pPr>
      <w:r w:rsidRPr="00BD30F8">
        <w:rPr>
          <w:rFonts w:ascii="Century Gothic" w:hAnsi="Century Gothic"/>
          <w:b/>
          <w:u w:val="single"/>
          <w:lang w:val="es-MX"/>
        </w:rPr>
        <w:t>DÉCIMA PRIMERA.-</w:t>
      </w:r>
      <w:r w:rsidRPr="007E7316">
        <w:rPr>
          <w:rFonts w:ascii="Century Gothic" w:hAnsi="Century Gothic"/>
          <w:b/>
          <w:lang w:val="es-MX"/>
        </w:rPr>
        <w:t xml:space="preserve"> </w:t>
      </w:r>
      <w:r w:rsidRPr="007E7316">
        <w:rPr>
          <w:rFonts w:ascii="Century Gothic" w:hAnsi="Century Gothic"/>
          <w:lang w:val="es-MX"/>
        </w:rPr>
        <w:t xml:space="preserve">El presente contrato empezará a surtir sus efectos a partir del </w:t>
      </w:r>
      <w:r w:rsidRPr="00187B81">
        <w:rPr>
          <w:rFonts w:ascii="Century Gothic" w:hAnsi="Century Gothic"/>
          <w:lang w:val="es-MX"/>
        </w:rPr>
        <w:t>día</w:t>
      </w:r>
      <w:r w:rsidRPr="00187B81">
        <w:rPr>
          <w:rFonts w:ascii="Century Gothic" w:hAnsi="Century Gothic"/>
          <w:b/>
          <w:bCs/>
          <w:lang w:val="es-MX"/>
        </w:rPr>
        <w:t xml:space="preserve"> </w:t>
      </w:r>
      <w:r w:rsidR="00F5738D">
        <w:rPr>
          <w:rFonts w:ascii="Century Gothic" w:hAnsi="Century Gothic"/>
          <w:b/>
          <w:bCs/>
          <w:lang w:val="es-MX"/>
        </w:rPr>
        <w:t>3</w:t>
      </w:r>
      <w:r w:rsidR="00187B81" w:rsidRPr="00187B81">
        <w:rPr>
          <w:rFonts w:ascii="Century Gothic" w:hAnsi="Century Gothic"/>
          <w:b/>
          <w:bCs/>
          <w:lang w:val="es-MX"/>
        </w:rPr>
        <w:t xml:space="preserve"> </w:t>
      </w:r>
      <w:r w:rsidR="00F5738D">
        <w:rPr>
          <w:rFonts w:ascii="Century Gothic" w:hAnsi="Century Gothic"/>
          <w:b/>
          <w:bCs/>
          <w:lang w:val="es-MX"/>
        </w:rPr>
        <w:t xml:space="preserve">TRES </w:t>
      </w:r>
      <w:r w:rsidR="00187B81" w:rsidRPr="00187B81">
        <w:rPr>
          <w:rFonts w:ascii="Century Gothic" w:hAnsi="Century Gothic"/>
          <w:b/>
          <w:bCs/>
          <w:lang w:val="es-MX"/>
        </w:rPr>
        <w:t xml:space="preserve">DE </w:t>
      </w:r>
      <w:r w:rsidR="00F5738D">
        <w:rPr>
          <w:rFonts w:ascii="Century Gothic" w:hAnsi="Century Gothic"/>
          <w:b/>
          <w:bCs/>
          <w:lang w:val="es-MX"/>
        </w:rPr>
        <w:t>ENERO</w:t>
      </w:r>
      <w:r w:rsidR="00870A04">
        <w:rPr>
          <w:rFonts w:ascii="Century Gothic" w:hAnsi="Century Gothic"/>
          <w:b/>
          <w:bCs/>
          <w:lang w:val="es-MX"/>
        </w:rPr>
        <w:t xml:space="preserve"> </w:t>
      </w:r>
      <w:r w:rsidR="00187B81" w:rsidRPr="00187B81">
        <w:rPr>
          <w:rFonts w:ascii="Century Gothic" w:hAnsi="Century Gothic"/>
          <w:b/>
          <w:bCs/>
          <w:lang w:val="es-MX"/>
        </w:rPr>
        <w:t xml:space="preserve"> DEL AÑO 202</w:t>
      </w:r>
      <w:r w:rsidR="00F5738D">
        <w:rPr>
          <w:rFonts w:ascii="Century Gothic" w:hAnsi="Century Gothic"/>
          <w:b/>
          <w:bCs/>
          <w:lang w:val="es-MX"/>
        </w:rPr>
        <w:t>2</w:t>
      </w:r>
      <w:r w:rsidR="00187B81" w:rsidRPr="00187B81">
        <w:rPr>
          <w:rFonts w:ascii="Century Gothic" w:hAnsi="Century Gothic"/>
          <w:b/>
          <w:bCs/>
          <w:lang w:val="es-MX"/>
        </w:rPr>
        <w:t xml:space="preserve"> DOS MIL VEINTI </w:t>
      </w:r>
      <w:r w:rsidR="0014540C">
        <w:rPr>
          <w:rFonts w:ascii="Century Gothic" w:hAnsi="Century Gothic"/>
          <w:b/>
          <w:bCs/>
          <w:lang w:val="es-MX"/>
        </w:rPr>
        <w:t>DOS</w:t>
      </w:r>
      <w:r w:rsidR="00187B81">
        <w:rPr>
          <w:rFonts w:ascii="Century Gothic" w:hAnsi="Century Gothic"/>
          <w:b/>
          <w:bCs/>
          <w:lang w:val="es-MX"/>
        </w:rPr>
        <w:t>,</w:t>
      </w:r>
      <w:r w:rsidR="00187B81" w:rsidRPr="00187B81">
        <w:rPr>
          <w:rFonts w:ascii="Century Gothic" w:hAnsi="Century Gothic"/>
          <w:b/>
          <w:bCs/>
          <w:lang w:val="es-MX"/>
        </w:rPr>
        <w:t xml:space="preserve"> </w:t>
      </w:r>
      <w:r w:rsidRPr="00187B81">
        <w:rPr>
          <w:rFonts w:ascii="Century Gothic" w:hAnsi="Century Gothic"/>
          <w:b/>
          <w:bCs/>
          <w:lang w:val="es-MX"/>
        </w:rPr>
        <w:t xml:space="preserve"> </w:t>
      </w:r>
      <w:r w:rsidRPr="00BD30F8">
        <w:rPr>
          <w:rFonts w:ascii="Century Gothic" w:hAnsi="Century Gothic"/>
          <w:b/>
          <w:bCs/>
          <w:color w:val="FF0000"/>
          <w:lang w:val="es-MX"/>
        </w:rPr>
        <w:t xml:space="preserve"> </w:t>
      </w:r>
      <w:r w:rsidRPr="007E7316">
        <w:rPr>
          <w:rFonts w:ascii="Century Gothic" w:hAnsi="Century Gothic"/>
          <w:lang w:val="es-MX"/>
        </w:rPr>
        <w:t>hasta que se realice la entrega total de</w:t>
      </w:r>
      <w:r>
        <w:rPr>
          <w:rFonts w:ascii="Century Gothic" w:hAnsi="Century Gothic"/>
          <w:lang w:val="es-MX"/>
        </w:rPr>
        <w:t xml:space="preserve"> lo especificado en la </w:t>
      </w:r>
      <w:r w:rsidRPr="00736A0C">
        <w:rPr>
          <w:rFonts w:ascii="Century Gothic" w:hAnsi="Century Gothic"/>
          <w:b/>
          <w:lang w:val="es-MX"/>
        </w:rPr>
        <w:t>CLÁUSULA SE</w:t>
      </w:r>
      <w:r>
        <w:rPr>
          <w:rFonts w:ascii="Century Gothic" w:hAnsi="Century Gothic"/>
          <w:b/>
          <w:lang w:val="es-MX"/>
        </w:rPr>
        <w:t>XTA</w:t>
      </w:r>
      <w:r w:rsidRPr="007E7316">
        <w:rPr>
          <w:rFonts w:ascii="Century Gothic" w:hAnsi="Century Gothic"/>
          <w:lang w:val="es-MX"/>
        </w:rPr>
        <w:t>, fijándose el día</w:t>
      </w:r>
      <w:r>
        <w:rPr>
          <w:rFonts w:ascii="Century Gothic" w:hAnsi="Century Gothic"/>
          <w:lang w:val="es-MX"/>
        </w:rPr>
        <w:t xml:space="preserve"> </w:t>
      </w:r>
      <w:r w:rsidR="00F5738D" w:rsidRPr="00F5738D">
        <w:rPr>
          <w:rFonts w:ascii="Century Gothic" w:hAnsi="Century Gothic"/>
          <w:b/>
          <w:bCs/>
          <w:lang w:val="es-MX"/>
        </w:rPr>
        <w:t>9</w:t>
      </w:r>
      <w:r w:rsidR="00F34D73">
        <w:rPr>
          <w:rFonts w:ascii="Century Gothic" w:hAnsi="Century Gothic"/>
          <w:b/>
          <w:lang w:val="es-MX"/>
        </w:rPr>
        <w:t xml:space="preserve"> </w:t>
      </w:r>
      <w:r w:rsidR="00F5738D">
        <w:rPr>
          <w:rFonts w:ascii="Century Gothic" w:hAnsi="Century Gothic"/>
          <w:b/>
          <w:lang w:val="es-MX"/>
        </w:rPr>
        <w:t>NUEVE</w:t>
      </w:r>
      <w:r w:rsidR="00F34D73">
        <w:rPr>
          <w:rFonts w:ascii="Century Gothic" w:hAnsi="Century Gothic"/>
          <w:b/>
          <w:lang w:val="es-MX"/>
        </w:rPr>
        <w:t xml:space="preserve"> </w:t>
      </w:r>
      <w:r w:rsidR="00187B81">
        <w:rPr>
          <w:rFonts w:ascii="Century Gothic" w:hAnsi="Century Gothic"/>
          <w:b/>
          <w:lang w:val="es-MX"/>
        </w:rPr>
        <w:t xml:space="preserve"> </w:t>
      </w:r>
      <w:r w:rsidR="00187B81" w:rsidRPr="00187B81">
        <w:rPr>
          <w:rFonts w:ascii="Century Gothic" w:hAnsi="Century Gothic"/>
          <w:b/>
          <w:lang w:val="es-MX"/>
        </w:rPr>
        <w:t xml:space="preserve">DE </w:t>
      </w:r>
      <w:r w:rsidR="00A1129C">
        <w:rPr>
          <w:rFonts w:ascii="Century Gothic" w:hAnsi="Century Gothic"/>
          <w:b/>
          <w:lang w:val="es-MX"/>
        </w:rPr>
        <w:t>ENERO</w:t>
      </w:r>
      <w:r w:rsidR="00187B81" w:rsidRPr="00187B81">
        <w:rPr>
          <w:rFonts w:ascii="Century Gothic" w:hAnsi="Century Gothic"/>
          <w:b/>
          <w:lang w:val="es-MX"/>
        </w:rPr>
        <w:t xml:space="preserve"> DEL AÑO 202</w:t>
      </w:r>
      <w:r w:rsidR="00A1129C">
        <w:rPr>
          <w:rFonts w:ascii="Century Gothic" w:hAnsi="Century Gothic"/>
          <w:b/>
          <w:lang w:val="es-MX"/>
        </w:rPr>
        <w:t>2</w:t>
      </w:r>
      <w:r w:rsidR="00187B81" w:rsidRPr="00187B81">
        <w:rPr>
          <w:rFonts w:ascii="Century Gothic" w:hAnsi="Century Gothic"/>
          <w:b/>
          <w:lang w:val="es-MX"/>
        </w:rPr>
        <w:t xml:space="preserve"> DOS MIL VEINTI </w:t>
      </w:r>
      <w:r w:rsidR="00735218">
        <w:rPr>
          <w:rFonts w:ascii="Century Gothic" w:hAnsi="Century Gothic"/>
          <w:b/>
          <w:lang w:val="es-MX"/>
        </w:rPr>
        <w:t>DOS</w:t>
      </w:r>
      <w:r w:rsidR="00187B81">
        <w:rPr>
          <w:rFonts w:ascii="Century Gothic" w:hAnsi="Century Gothic"/>
          <w:b/>
          <w:lang w:val="es-MX"/>
        </w:rPr>
        <w:t>,</w:t>
      </w:r>
      <w:r w:rsidR="00187B81" w:rsidRPr="00187B81">
        <w:rPr>
          <w:rFonts w:ascii="Century Gothic" w:hAnsi="Century Gothic"/>
          <w:lang w:val="es-MX"/>
        </w:rPr>
        <w:t xml:space="preserve"> </w:t>
      </w:r>
      <w:r w:rsidRPr="00BD30F8">
        <w:rPr>
          <w:rFonts w:ascii="Century Gothic" w:hAnsi="Century Gothic"/>
          <w:color w:val="FF0000"/>
          <w:lang w:val="es-MX"/>
        </w:rPr>
        <w:t xml:space="preserve"> </w:t>
      </w:r>
      <w:r>
        <w:rPr>
          <w:rFonts w:ascii="Century Gothic" w:hAnsi="Century Gothic"/>
          <w:lang w:val="es-MX"/>
        </w:rPr>
        <w:t>de confirmado</w:t>
      </w:r>
      <w:r w:rsidRPr="007E7316">
        <w:rPr>
          <w:rFonts w:ascii="Century Gothic" w:hAnsi="Century Gothic"/>
          <w:lang w:val="es-MX"/>
        </w:rPr>
        <w:t xml:space="preserve"> con lo establecido en el presente instrumento jurídico; en el entendido de que este contrato no podrá prorrogarse por el simple trascurso del tiempo, por lo que será necesario celebrar por escrito uno nuevo que reúna todas y cada una de las formalidades esenciales para su validez.</w:t>
      </w:r>
    </w:p>
    <w:p w14:paraId="01F41DEF" w14:textId="673DB827" w:rsidR="003D770A" w:rsidRDefault="003D770A" w:rsidP="003D770A">
      <w:pPr>
        <w:ind w:left="-142" w:right="-142"/>
        <w:jc w:val="both"/>
        <w:rPr>
          <w:rFonts w:ascii="Century Gothic" w:hAnsi="Century Gothic"/>
          <w:lang w:val="es-MX"/>
        </w:rPr>
      </w:pPr>
    </w:p>
    <w:p w14:paraId="45CEA295" w14:textId="77777777" w:rsidR="00762360" w:rsidRPr="007E7316" w:rsidRDefault="00762360" w:rsidP="003D770A">
      <w:pPr>
        <w:ind w:left="-142" w:right="-142"/>
        <w:jc w:val="both"/>
        <w:rPr>
          <w:rFonts w:ascii="Century Gothic" w:hAnsi="Century Gothic"/>
          <w:lang w:val="es-MX"/>
        </w:rPr>
      </w:pPr>
    </w:p>
    <w:p w14:paraId="0D2D1279" w14:textId="77777777" w:rsidR="003D770A" w:rsidRPr="007E7316" w:rsidRDefault="003D770A" w:rsidP="003D770A">
      <w:pPr>
        <w:ind w:left="-142" w:right="-142" w:firstLine="708"/>
        <w:jc w:val="both"/>
        <w:rPr>
          <w:rFonts w:ascii="Century Gothic" w:hAnsi="Century Gothic"/>
          <w:b/>
          <w:lang w:val="es-MX"/>
        </w:rPr>
      </w:pPr>
      <w:r w:rsidRPr="007E7316">
        <w:rPr>
          <w:rFonts w:ascii="Century Gothic" w:hAnsi="Century Gothic"/>
          <w:b/>
          <w:u w:val="single"/>
          <w:lang w:val="es-MX"/>
        </w:rPr>
        <w:t>DÉCIMA</w:t>
      </w:r>
      <w:r>
        <w:rPr>
          <w:rFonts w:ascii="Century Gothic" w:hAnsi="Century Gothic"/>
          <w:b/>
          <w:u w:val="single"/>
          <w:lang w:val="es-MX"/>
        </w:rPr>
        <w:t xml:space="preserve"> SEGUNDA</w:t>
      </w:r>
      <w:r w:rsidRPr="007E7316">
        <w:rPr>
          <w:rFonts w:ascii="Century Gothic" w:hAnsi="Century Gothic"/>
          <w:b/>
          <w:u w:val="single"/>
          <w:lang w:val="es-MX"/>
        </w:rPr>
        <w:t>. -</w:t>
      </w:r>
      <w:r w:rsidRPr="007E7316">
        <w:rPr>
          <w:rFonts w:ascii="Century Gothic" w:hAnsi="Century Gothic"/>
          <w:b/>
          <w:lang w:val="es-MX"/>
        </w:rPr>
        <w:t xml:space="preserve"> “EL COMPRADOR”</w:t>
      </w:r>
      <w:r w:rsidRPr="007E7316">
        <w:rPr>
          <w:rFonts w:ascii="Century Gothic" w:hAnsi="Century Gothic"/>
          <w:lang w:val="es-MX"/>
        </w:rPr>
        <w:t xml:space="preserve"> podrá dar por terminado anticipadamente el presente contrato cuando así conven</w:t>
      </w:r>
      <w:r>
        <w:rPr>
          <w:rFonts w:ascii="Century Gothic" w:hAnsi="Century Gothic"/>
          <w:lang w:val="es-MX"/>
        </w:rPr>
        <w:t>ga a las necesidades propias de</w:t>
      </w:r>
      <w:r w:rsidRPr="007E7316">
        <w:rPr>
          <w:rFonts w:ascii="Century Gothic" w:hAnsi="Century Gothic"/>
          <w:lang w:val="es-MX"/>
        </w:rPr>
        <w:t xml:space="preserve"> </w:t>
      </w:r>
      <w:r w:rsidRPr="007E7316">
        <w:rPr>
          <w:rFonts w:ascii="Century Gothic" w:hAnsi="Century Gothic"/>
          <w:b/>
          <w:lang w:val="es-MX"/>
        </w:rPr>
        <w:t>“EL COMPRADOR”</w:t>
      </w:r>
      <w:r w:rsidRPr="007E7316">
        <w:rPr>
          <w:rFonts w:ascii="Century Gothic" w:hAnsi="Century Gothic"/>
          <w:lang w:val="es-MX"/>
        </w:rPr>
        <w:t xml:space="preserve">; sin necesidad de justificar esta determinación, sin ninguna responsabilidad para él y sin que medie resolución o interpelación judicial, previa notificación por escrito a </w:t>
      </w:r>
      <w:r w:rsidRPr="007E7316">
        <w:rPr>
          <w:rFonts w:ascii="Century Gothic" w:hAnsi="Century Gothic"/>
          <w:b/>
          <w:lang w:val="es-MX"/>
        </w:rPr>
        <w:t xml:space="preserve">“EL VENDEDOR”, </w:t>
      </w:r>
      <w:r w:rsidRPr="007E7316">
        <w:rPr>
          <w:rFonts w:ascii="Century Gothic" w:hAnsi="Century Gothic"/>
          <w:lang w:val="es-MX"/>
        </w:rPr>
        <w:t>den</w:t>
      </w:r>
      <w:r>
        <w:rPr>
          <w:rFonts w:ascii="Century Gothic" w:hAnsi="Century Gothic"/>
          <w:lang w:val="es-MX"/>
        </w:rPr>
        <w:t xml:space="preserve">tro de un término no mayor de </w:t>
      </w:r>
      <w:r w:rsidRPr="00BD30F8">
        <w:rPr>
          <w:rFonts w:ascii="Century Gothic" w:hAnsi="Century Gothic"/>
          <w:b/>
          <w:bCs/>
          <w:u w:val="single"/>
          <w:lang w:val="es-MX"/>
        </w:rPr>
        <w:t>3 TRES DÍAS NATURALES</w:t>
      </w:r>
      <w:r w:rsidRPr="007E7316">
        <w:rPr>
          <w:rFonts w:ascii="Century Gothic" w:hAnsi="Century Gothic"/>
          <w:lang w:val="es-MX"/>
        </w:rPr>
        <w:t xml:space="preserve"> a la fecha que se establezca para tal terminación. </w:t>
      </w:r>
    </w:p>
    <w:p w14:paraId="152A6BBA" w14:textId="08CC3A26" w:rsidR="003D770A" w:rsidRDefault="003D770A" w:rsidP="003D770A">
      <w:pPr>
        <w:ind w:left="-142" w:right="-142"/>
        <w:jc w:val="both"/>
        <w:rPr>
          <w:rFonts w:ascii="Century Gothic" w:hAnsi="Century Gothic"/>
          <w:lang w:val="es-MX"/>
        </w:rPr>
      </w:pPr>
    </w:p>
    <w:p w14:paraId="1DDF6DB1" w14:textId="3D4CEA2B" w:rsidR="00762360" w:rsidRDefault="00762360" w:rsidP="003D770A">
      <w:pPr>
        <w:ind w:left="-142" w:right="-142"/>
        <w:jc w:val="both"/>
        <w:rPr>
          <w:rFonts w:ascii="Century Gothic" w:hAnsi="Century Gothic"/>
          <w:lang w:val="es-MX"/>
        </w:rPr>
      </w:pPr>
    </w:p>
    <w:p w14:paraId="4AC0551A" w14:textId="4F8DAC59" w:rsidR="00762360" w:rsidRDefault="00762360" w:rsidP="003D770A">
      <w:pPr>
        <w:ind w:left="-142" w:right="-142"/>
        <w:jc w:val="both"/>
        <w:rPr>
          <w:rFonts w:ascii="Century Gothic" w:hAnsi="Century Gothic"/>
          <w:lang w:val="es-MX"/>
        </w:rPr>
      </w:pPr>
    </w:p>
    <w:p w14:paraId="0919AD60" w14:textId="391CE396" w:rsidR="00762360" w:rsidRDefault="00762360" w:rsidP="003D770A">
      <w:pPr>
        <w:ind w:left="-142" w:right="-142"/>
        <w:jc w:val="both"/>
        <w:rPr>
          <w:rFonts w:ascii="Century Gothic" w:hAnsi="Century Gothic"/>
          <w:lang w:val="es-MX"/>
        </w:rPr>
      </w:pPr>
    </w:p>
    <w:p w14:paraId="2453D5AC" w14:textId="3F38FBB4" w:rsidR="00762360" w:rsidRDefault="00762360" w:rsidP="003D770A">
      <w:pPr>
        <w:ind w:left="-142" w:right="-142"/>
        <w:jc w:val="both"/>
        <w:rPr>
          <w:rFonts w:ascii="Century Gothic" w:hAnsi="Century Gothic"/>
          <w:lang w:val="es-MX"/>
        </w:rPr>
      </w:pPr>
    </w:p>
    <w:p w14:paraId="081D0887" w14:textId="5CDCD83E" w:rsidR="00762360" w:rsidRDefault="00762360" w:rsidP="003D770A">
      <w:pPr>
        <w:ind w:left="-142" w:right="-142"/>
        <w:jc w:val="both"/>
        <w:rPr>
          <w:rFonts w:ascii="Century Gothic" w:hAnsi="Century Gothic"/>
          <w:lang w:val="es-MX"/>
        </w:rPr>
      </w:pPr>
    </w:p>
    <w:p w14:paraId="1F609B04" w14:textId="5827AFC9" w:rsidR="00762360" w:rsidRDefault="00762360" w:rsidP="003D770A">
      <w:pPr>
        <w:ind w:left="-142" w:right="-142"/>
        <w:jc w:val="both"/>
        <w:rPr>
          <w:rFonts w:ascii="Century Gothic" w:hAnsi="Century Gothic"/>
          <w:lang w:val="es-MX"/>
        </w:rPr>
      </w:pPr>
    </w:p>
    <w:p w14:paraId="058F88DE" w14:textId="6E824DC4" w:rsidR="00762360" w:rsidRDefault="00762360" w:rsidP="003D770A">
      <w:pPr>
        <w:ind w:left="-142" w:right="-142"/>
        <w:jc w:val="both"/>
        <w:rPr>
          <w:rFonts w:ascii="Century Gothic" w:hAnsi="Century Gothic"/>
          <w:lang w:val="es-MX"/>
        </w:rPr>
      </w:pPr>
    </w:p>
    <w:p w14:paraId="17EE3CFC" w14:textId="29A64EDD" w:rsidR="00762360" w:rsidRDefault="00762360" w:rsidP="003D770A">
      <w:pPr>
        <w:ind w:left="-142" w:right="-142"/>
        <w:jc w:val="both"/>
        <w:rPr>
          <w:rFonts w:ascii="Century Gothic" w:hAnsi="Century Gothic"/>
          <w:lang w:val="es-MX"/>
        </w:rPr>
      </w:pPr>
    </w:p>
    <w:p w14:paraId="6C2C3A6A" w14:textId="77777777" w:rsidR="00762360" w:rsidRDefault="00762360" w:rsidP="003D770A">
      <w:pPr>
        <w:ind w:left="-142" w:right="-142"/>
        <w:jc w:val="both"/>
        <w:rPr>
          <w:rFonts w:ascii="Century Gothic" w:hAnsi="Century Gothic"/>
          <w:lang w:val="es-MX"/>
        </w:rPr>
      </w:pPr>
    </w:p>
    <w:p w14:paraId="08DC6A67" w14:textId="77777777" w:rsidR="00762360" w:rsidRPr="007E7316" w:rsidRDefault="00762360" w:rsidP="003D770A">
      <w:pPr>
        <w:ind w:left="-142" w:right="-142"/>
        <w:jc w:val="both"/>
        <w:rPr>
          <w:rFonts w:ascii="Century Gothic" w:hAnsi="Century Gothic"/>
          <w:lang w:val="es-MX"/>
        </w:rPr>
      </w:pPr>
    </w:p>
    <w:p w14:paraId="177378C8" w14:textId="246180CC" w:rsidR="003D770A" w:rsidRDefault="003D770A" w:rsidP="003D770A">
      <w:pPr>
        <w:ind w:left="-142" w:right="-142" w:firstLine="708"/>
        <w:jc w:val="both"/>
        <w:rPr>
          <w:rFonts w:ascii="Century Gothic" w:hAnsi="Century Gothic" w:cs="Arial"/>
          <w:lang w:val="es-MX"/>
        </w:rPr>
      </w:pPr>
      <w:r w:rsidRPr="0045747A">
        <w:rPr>
          <w:rFonts w:ascii="Century Gothic" w:hAnsi="Century Gothic"/>
          <w:lang w:val="es-MX"/>
        </w:rPr>
        <w:t xml:space="preserve">De igual forma, </w:t>
      </w:r>
      <w:r w:rsidRPr="0045747A">
        <w:rPr>
          <w:rFonts w:ascii="Century Gothic" w:hAnsi="Century Gothic"/>
          <w:b/>
          <w:lang w:val="es-MX"/>
        </w:rPr>
        <w:t xml:space="preserve">“EL VENDEDOR” </w:t>
      </w:r>
      <w:r w:rsidRPr="0045747A">
        <w:rPr>
          <w:rFonts w:ascii="Century Gothic" w:hAnsi="Century Gothic"/>
          <w:lang w:val="es-MX"/>
        </w:rPr>
        <w:t xml:space="preserve">podrá dar por terminado anticipadamente el presente contrato, cuando así convenga a sus necesidades propias; previa notificación por escrito a </w:t>
      </w:r>
      <w:r w:rsidRPr="0045747A">
        <w:rPr>
          <w:rFonts w:ascii="Century Gothic" w:hAnsi="Century Gothic"/>
          <w:b/>
          <w:lang w:val="es-MX"/>
        </w:rPr>
        <w:t xml:space="preserve">“EL COMPRADOR”, </w:t>
      </w:r>
      <w:r w:rsidRPr="0045747A">
        <w:rPr>
          <w:rFonts w:ascii="Century Gothic" w:hAnsi="Century Gothic"/>
          <w:lang w:val="es-MX"/>
        </w:rPr>
        <w:t xml:space="preserve"> mediante la cual justifique la razón y dentro de un término no mayor de 3 tres días naturales a la fecha que se determine para tal terminación; misma que deberá ser aceptada previamente por el </w:t>
      </w:r>
      <w:r w:rsidRPr="0045747A">
        <w:rPr>
          <w:rFonts w:ascii="Century Gothic" w:hAnsi="Century Gothic"/>
          <w:b/>
          <w:lang w:val="es-MX"/>
        </w:rPr>
        <w:t xml:space="preserve">“EL COMPRADOR”, </w:t>
      </w:r>
      <w:r w:rsidRPr="0045747A">
        <w:rPr>
          <w:rFonts w:ascii="Century Gothic" w:hAnsi="Century Gothic"/>
          <w:lang w:val="es-MX"/>
        </w:rPr>
        <w:t>y para el caso de ser procedente dicha terminación,</w:t>
      </w:r>
      <w:r w:rsidRPr="0045747A">
        <w:rPr>
          <w:rFonts w:ascii="Century Gothic" w:hAnsi="Century Gothic" w:cs="Arial"/>
          <w:lang w:val="es-MX"/>
        </w:rPr>
        <w:t xml:space="preserve"> </w:t>
      </w:r>
      <w:r w:rsidRPr="0045747A">
        <w:rPr>
          <w:rFonts w:ascii="Century Gothic" w:hAnsi="Century Gothic" w:cs="Arial"/>
          <w:b/>
          <w:lang w:val="es-MX"/>
        </w:rPr>
        <w:t>“LAS PARTES”</w:t>
      </w:r>
      <w:r w:rsidRPr="0045747A">
        <w:rPr>
          <w:rFonts w:ascii="Century Gothic" w:hAnsi="Century Gothic" w:cs="Arial"/>
          <w:lang w:val="es-MX"/>
        </w:rPr>
        <w:t xml:space="preserve"> no estarán obligadas a pagar los daños y perjuicios que en su caso se ocasionen, y en los casos restantes se procederá al pago de daños y perjuicios, siempre y cuando se derive de alguna falta grave en relación al suministro a  criterio de  “</w:t>
      </w:r>
      <w:r w:rsidRPr="0045747A">
        <w:rPr>
          <w:rFonts w:ascii="Century Gothic" w:hAnsi="Century Gothic"/>
          <w:b/>
          <w:lang w:val="es-MX"/>
        </w:rPr>
        <w:t>EL COMPRADOR”</w:t>
      </w:r>
      <w:r w:rsidRPr="0045747A">
        <w:rPr>
          <w:rFonts w:ascii="Century Gothic" w:hAnsi="Century Gothic" w:cs="Arial"/>
          <w:lang w:val="es-MX"/>
        </w:rPr>
        <w:t xml:space="preserve"> para que el </w:t>
      </w:r>
      <w:r w:rsidRPr="0045747A">
        <w:rPr>
          <w:rFonts w:ascii="Century Gothic" w:hAnsi="Century Gothic" w:cs="Arial"/>
          <w:b/>
          <w:lang w:val="es-MX"/>
        </w:rPr>
        <w:t>“EL VENDEDOR”,</w:t>
      </w:r>
      <w:r w:rsidRPr="0045747A">
        <w:rPr>
          <w:rFonts w:ascii="Century Gothic" w:hAnsi="Century Gothic" w:cs="Arial"/>
          <w:lang w:val="es-MX"/>
        </w:rPr>
        <w:t xml:space="preserve">  </w:t>
      </w:r>
      <w:r>
        <w:rPr>
          <w:rFonts w:ascii="Century Gothic" w:hAnsi="Century Gothic" w:cs="Arial"/>
          <w:lang w:val="es-MX"/>
        </w:rPr>
        <w:t>realice el pago correspondiente.</w:t>
      </w:r>
    </w:p>
    <w:p w14:paraId="4B96D7B8" w14:textId="74DE7DDD" w:rsidR="008B24B0" w:rsidRDefault="008B24B0" w:rsidP="003D770A">
      <w:pPr>
        <w:ind w:left="-142" w:right="-142" w:firstLine="708"/>
        <w:jc w:val="both"/>
        <w:rPr>
          <w:rFonts w:ascii="Century Gothic" w:hAnsi="Century Gothic" w:cs="Arial"/>
          <w:lang w:val="es-MX"/>
        </w:rPr>
      </w:pPr>
    </w:p>
    <w:p w14:paraId="19EE297A" w14:textId="60B9FB78" w:rsidR="008B24B0" w:rsidRDefault="008B24B0" w:rsidP="003D770A">
      <w:pPr>
        <w:ind w:left="-142" w:right="-142" w:firstLine="708"/>
        <w:jc w:val="both"/>
        <w:rPr>
          <w:rFonts w:ascii="Century Gothic" w:hAnsi="Century Gothic" w:cs="Arial"/>
          <w:lang w:val="es-MX"/>
        </w:rPr>
      </w:pPr>
    </w:p>
    <w:p w14:paraId="59F115BD" w14:textId="77777777" w:rsidR="008B24B0" w:rsidRPr="0045747A" w:rsidRDefault="008B24B0" w:rsidP="003D770A">
      <w:pPr>
        <w:ind w:left="-142" w:right="-142" w:firstLine="708"/>
        <w:jc w:val="both"/>
        <w:rPr>
          <w:rFonts w:ascii="Century Gothic" w:hAnsi="Century Gothic" w:cs="Arial"/>
          <w:lang w:val="es-MX"/>
        </w:rPr>
      </w:pPr>
    </w:p>
    <w:p w14:paraId="43ED606B" w14:textId="77777777" w:rsidR="003D770A" w:rsidRDefault="003D770A" w:rsidP="003D770A">
      <w:pPr>
        <w:ind w:left="-142" w:right="-142" w:firstLine="708"/>
        <w:jc w:val="both"/>
        <w:rPr>
          <w:rFonts w:ascii="Century Gothic" w:hAnsi="Century Gothic"/>
          <w:b/>
          <w:u w:val="single"/>
          <w:lang w:val="es-MX"/>
        </w:rPr>
      </w:pPr>
    </w:p>
    <w:p w14:paraId="0498BD35" w14:textId="242B9B54" w:rsidR="003D770A" w:rsidRDefault="003D770A" w:rsidP="003D770A">
      <w:pPr>
        <w:ind w:left="-142" w:right="-142" w:firstLine="708"/>
        <w:jc w:val="both"/>
        <w:rPr>
          <w:rFonts w:ascii="Century Gothic" w:hAnsi="Century Gothic"/>
          <w:lang w:val="es-MX"/>
        </w:rPr>
      </w:pPr>
      <w:r w:rsidRPr="007E7316">
        <w:rPr>
          <w:rFonts w:ascii="Century Gothic" w:hAnsi="Century Gothic"/>
          <w:b/>
          <w:u w:val="single"/>
          <w:lang w:val="es-MX"/>
        </w:rPr>
        <w:t>DÉCIMA</w:t>
      </w:r>
      <w:r>
        <w:rPr>
          <w:rFonts w:ascii="Century Gothic" w:hAnsi="Century Gothic"/>
          <w:b/>
          <w:u w:val="single"/>
          <w:lang w:val="es-MX"/>
        </w:rPr>
        <w:t xml:space="preserve"> TERCERA</w:t>
      </w:r>
      <w:r w:rsidRPr="007E7316">
        <w:rPr>
          <w:rFonts w:ascii="Century Gothic" w:hAnsi="Century Gothic"/>
          <w:b/>
          <w:u w:val="single"/>
          <w:lang w:val="es-MX"/>
        </w:rPr>
        <w:t>. -</w:t>
      </w:r>
      <w:r w:rsidRPr="007E7316">
        <w:rPr>
          <w:rFonts w:ascii="Century Gothic" w:hAnsi="Century Gothic"/>
          <w:b/>
          <w:lang w:val="es-MX"/>
        </w:rPr>
        <w:t xml:space="preserve"> EL COMPRADOR”</w:t>
      </w:r>
      <w:r w:rsidRPr="007E7316">
        <w:rPr>
          <w:rFonts w:ascii="Century Gothic" w:hAnsi="Century Gothic"/>
          <w:lang w:val="es-MX"/>
        </w:rPr>
        <w:t xml:space="preserve"> podrá rescindir el presente contrato, sin responsabilidad para él en los siguientes casos que de manera enunciativa más no limitativa se señalan: </w:t>
      </w:r>
    </w:p>
    <w:p w14:paraId="37F29BEA" w14:textId="77777777" w:rsidR="00762360" w:rsidRDefault="00762360" w:rsidP="003D770A">
      <w:pPr>
        <w:ind w:left="-142" w:right="-142" w:firstLine="708"/>
        <w:jc w:val="both"/>
        <w:rPr>
          <w:rFonts w:ascii="Century Gothic" w:hAnsi="Century Gothic"/>
          <w:lang w:val="es-MX"/>
        </w:rPr>
      </w:pPr>
    </w:p>
    <w:p w14:paraId="729F4B41" w14:textId="77777777" w:rsidR="003D770A" w:rsidRDefault="003D770A" w:rsidP="003D770A">
      <w:pPr>
        <w:ind w:right="-142"/>
        <w:jc w:val="both"/>
        <w:rPr>
          <w:rFonts w:ascii="Century Gothic" w:hAnsi="Century Gothic"/>
          <w:lang w:val="es-MX"/>
        </w:rPr>
      </w:pPr>
    </w:p>
    <w:p w14:paraId="6416F4DF" w14:textId="77777777" w:rsidR="003D770A" w:rsidRPr="007E7316" w:rsidRDefault="003D770A" w:rsidP="003D770A">
      <w:pPr>
        <w:pStyle w:val="Prrafodelista"/>
        <w:numPr>
          <w:ilvl w:val="0"/>
          <w:numId w:val="3"/>
        </w:numPr>
        <w:spacing w:after="200" w:line="276" w:lineRule="auto"/>
        <w:ind w:left="-142" w:right="-142" w:hanging="142"/>
        <w:jc w:val="both"/>
        <w:rPr>
          <w:rFonts w:ascii="Century Gothic" w:hAnsi="Century Gothic"/>
          <w:lang w:val="es-MX"/>
        </w:rPr>
      </w:pPr>
      <w:r w:rsidRPr="007E7316">
        <w:rPr>
          <w:rFonts w:ascii="Century Gothic" w:hAnsi="Century Gothic"/>
          <w:lang w:val="es-MX"/>
        </w:rPr>
        <w:t xml:space="preserve">Si </w:t>
      </w:r>
      <w:r w:rsidRPr="007E7316">
        <w:rPr>
          <w:rFonts w:ascii="Century Gothic" w:hAnsi="Century Gothic"/>
          <w:b/>
          <w:lang w:val="es-MX"/>
        </w:rPr>
        <w:t>“EL VENDEDOR”</w:t>
      </w:r>
      <w:r w:rsidRPr="007E7316">
        <w:rPr>
          <w:rFonts w:ascii="Century Gothic" w:hAnsi="Century Gothic"/>
          <w:lang w:val="es-MX"/>
        </w:rPr>
        <w:t xml:space="preserve"> incumple con cualquiera de los términos y condiciones establecidos en el presente contrato.</w:t>
      </w:r>
    </w:p>
    <w:p w14:paraId="5FBCFD61" w14:textId="77777777" w:rsidR="003D770A" w:rsidRPr="007E7316" w:rsidRDefault="003D770A" w:rsidP="003D770A">
      <w:pPr>
        <w:pStyle w:val="Prrafodelista"/>
        <w:numPr>
          <w:ilvl w:val="0"/>
          <w:numId w:val="3"/>
        </w:numPr>
        <w:spacing w:after="200" w:line="276" w:lineRule="auto"/>
        <w:ind w:left="-142" w:right="-142" w:hanging="142"/>
        <w:jc w:val="both"/>
        <w:rPr>
          <w:rFonts w:ascii="Century Gothic" w:hAnsi="Century Gothic"/>
          <w:lang w:val="es-MX"/>
        </w:rPr>
      </w:pPr>
      <w:r w:rsidRPr="007E7316">
        <w:rPr>
          <w:rFonts w:ascii="Century Gothic" w:hAnsi="Century Gothic"/>
          <w:lang w:val="es-MX"/>
        </w:rPr>
        <w:t xml:space="preserve">Si </w:t>
      </w:r>
      <w:r w:rsidRPr="007E7316">
        <w:rPr>
          <w:rFonts w:ascii="Century Gothic" w:hAnsi="Century Gothic"/>
          <w:b/>
          <w:lang w:val="es-MX"/>
        </w:rPr>
        <w:t xml:space="preserve">“EL VENDEDOR” </w:t>
      </w:r>
      <w:r w:rsidRPr="007E7316">
        <w:rPr>
          <w:rFonts w:ascii="Century Gothic" w:hAnsi="Century Gothic"/>
          <w:lang w:val="es-MX"/>
        </w:rPr>
        <w:t>no realiza los servicios en las fechas convenidas y conforme al programa de trabajo estipulado.</w:t>
      </w:r>
    </w:p>
    <w:p w14:paraId="7051616E" w14:textId="77777777" w:rsidR="003D770A" w:rsidRPr="007E7316" w:rsidRDefault="003D770A" w:rsidP="003D770A">
      <w:pPr>
        <w:pStyle w:val="Prrafodelista"/>
        <w:numPr>
          <w:ilvl w:val="0"/>
          <w:numId w:val="3"/>
        </w:numPr>
        <w:spacing w:after="200" w:line="276" w:lineRule="auto"/>
        <w:ind w:left="-142" w:right="-142" w:hanging="142"/>
        <w:jc w:val="both"/>
        <w:rPr>
          <w:rFonts w:ascii="Century Gothic" w:hAnsi="Century Gothic"/>
          <w:lang w:val="es-MX"/>
        </w:rPr>
      </w:pPr>
      <w:r w:rsidRPr="007E7316">
        <w:rPr>
          <w:rFonts w:ascii="Century Gothic" w:hAnsi="Century Gothic"/>
          <w:lang w:val="es-MX"/>
        </w:rPr>
        <w:t xml:space="preserve">Si </w:t>
      </w:r>
      <w:r w:rsidRPr="007E7316">
        <w:rPr>
          <w:rFonts w:ascii="Century Gothic" w:hAnsi="Century Gothic"/>
          <w:b/>
          <w:lang w:val="es-MX"/>
        </w:rPr>
        <w:t xml:space="preserve">“EL VENDEDOR” </w:t>
      </w:r>
      <w:r w:rsidRPr="007E7316">
        <w:rPr>
          <w:rFonts w:ascii="Century Gothic" w:hAnsi="Century Gothic"/>
          <w:lang w:val="es-MX"/>
        </w:rPr>
        <w:t>suspende injustificadamente los servicios.</w:t>
      </w:r>
    </w:p>
    <w:p w14:paraId="7D13A814" w14:textId="77777777" w:rsidR="003D770A" w:rsidRPr="007E7316" w:rsidRDefault="003D770A" w:rsidP="003D770A">
      <w:pPr>
        <w:pStyle w:val="Prrafodelista"/>
        <w:numPr>
          <w:ilvl w:val="0"/>
          <w:numId w:val="3"/>
        </w:numPr>
        <w:spacing w:after="200" w:line="276" w:lineRule="auto"/>
        <w:ind w:left="-142" w:right="-142" w:hanging="142"/>
        <w:jc w:val="both"/>
        <w:rPr>
          <w:rFonts w:ascii="Century Gothic" w:hAnsi="Century Gothic"/>
          <w:lang w:val="es-MX"/>
        </w:rPr>
      </w:pPr>
      <w:r w:rsidRPr="007E7316">
        <w:rPr>
          <w:rFonts w:ascii="Century Gothic" w:hAnsi="Century Gothic"/>
          <w:lang w:val="es-MX"/>
        </w:rPr>
        <w:t xml:space="preserve">Si </w:t>
      </w:r>
      <w:r w:rsidRPr="007E7316">
        <w:rPr>
          <w:rFonts w:ascii="Century Gothic" w:hAnsi="Century Gothic"/>
          <w:b/>
          <w:lang w:val="es-MX"/>
        </w:rPr>
        <w:t>“EL VENDEDOR”</w:t>
      </w:r>
      <w:r w:rsidRPr="007E7316">
        <w:rPr>
          <w:rFonts w:ascii="Century Gothic" w:hAnsi="Century Gothic"/>
          <w:lang w:val="es-MX"/>
        </w:rPr>
        <w:t xml:space="preserve"> retrasa sin justificación alguna los servicios que se le encomienden.</w:t>
      </w:r>
    </w:p>
    <w:p w14:paraId="7623EF7D" w14:textId="715434E6" w:rsidR="003D770A" w:rsidRDefault="003D770A" w:rsidP="003D770A">
      <w:pPr>
        <w:pStyle w:val="Prrafodelista"/>
        <w:numPr>
          <w:ilvl w:val="0"/>
          <w:numId w:val="3"/>
        </w:numPr>
        <w:spacing w:after="200" w:line="276" w:lineRule="auto"/>
        <w:ind w:left="-142" w:right="-142" w:hanging="142"/>
        <w:jc w:val="both"/>
        <w:rPr>
          <w:rFonts w:ascii="Century Gothic" w:hAnsi="Century Gothic"/>
          <w:lang w:val="es-MX"/>
        </w:rPr>
      </w:pPr>
      <w:r w:rsidRPr="007E7316">
        <w:rPr>
          <w:rFonts w:ascii="Century Gothic" w:hAnsi="Century Gothic"/>
          <w:lang w:val="es-MX"/>
        </w:rPr>
        <w:t>Cuando las diversas disposiciones aplicables así lo señalen.</w:t>
      </w:r>
    </w:p>
    <w:p w14:paraId="5BA781B9" w14:textId="77777777" w:rsidR="003D770A" w:rsidRDefault="003D770A" w:rsidP="003D770A">
      <w:pPr>
        <w:ind w:left="-142" w:right="-142" w:firstLine="708"/>
        <w:jc w:val="both"/>
        <w:rPr>
          <w:rFonts w:ascii="Century Gothic" w:hAnsi="Century Gothic"/>
          <w:lang w:val="es-MX"/>
        </w:rPr>
      </w:pPr>
      <w:r w:rsidRPr="007E7316">
        <w:rPr>
          <w:rFonts w:ascii="Century Gothic" w:hAnsi="Century Gothic"/>
          <w:b/>
          <w:u w:val="single"/>
          <w:lang w:val="es-MX"/>
        </w:rPr>
        <w:t>D</w:t>
      </w:r>
      <w:r>
        <w:rPr>
          <w:rFonts w:ascii="Century Gothic" w:hAnsi="Century Gothic"/>
          <w:b/>
          <w:u w:val="single"/>
          <w:lang w:val="es-MX"/>
        </w:rPr>
        <w:t>ÉCIMA CUARTA</w:t>
      </w:r>
      <w:r w:rsidRPr="007E7316">
        <w:rPr>
          <w:rFonts w:ascii="Century Gothic" w:hAnsi="Century Gothic"/>
          <w:b/>
          <w:u w:val="single"/>
          <w:lang w:val="es-MX"/>
        </w:rPr>
        <w:t>. -</w:t>
      </w:r>
      <w:r w:rsidRPr="007E7316">
        <w:rPr>
          <w:rFonts w:ascii="Century Gothic" w:hAnsi="Century Gothic"/>
          <w:b/>
          <w:lang w:val="es-MX"/>
        </w:rPr>
        <w:t xml:space="preserve"> </w:t>
      </w:r>
      <w:r w:rsidRPr="007E7316">
        <w:rPr>
          <w:rFonts w:ascii="Century Gothic" w:hAnsi="Century Gothic"/>
          <w:lang w:val="es-MX"/>
        </w:rPr>
        <w:t>Ambas partes estarán exentas de toda responsabilidad civil, en caso de retraso, mora o incumplimiento total o parcial del presento contrato, debido a causas de fuerza mayor o caso fortuito, entendiéndose por esto a todo acontecimiento presente o futuro, ya sea fenómeno de la naturaleza o no, que esté fuera del dominio de la voluntad, que no pueda preverse y que aun previéndolo no se pueda evitar. Pero a la parte a que se le presente cualquiera de las causas arriba citadas, en cuanto le sea posible debe notificar por escrito o por correo electrónico a la otra parte, o al término de dicha causa en forma fehaciente. En tales casos, deberán revisar de común acuerdo el avance de los trabajos para establecer las bases del convenio de terminación anticipada.</w:t>
      </w:r>
    </w:p>
    <w:p w14:paraId="44288507" w14:textId="77777777" w:rsidR="003D770A" w:rsidRPr="007E7316" w:rsidRDefault="003D770A" w:rsidP="003D770A">
      <w:pPr>
        <w:ind w:left="-142" w:right="-142"/>
        <w:jc w:val="both"/>
        <w:rPr>
          <w:rFonts w:ascii="Century Gothic" w:hAnsi="Century Gothic"/>
          <w:lang w:val="es-MX"/>
        </w:rPr>
      </w:pPr>
    </w:p>
    <w:p w14:paraId="0E901B45" w14:textId="77777777" w:rsidR="00164678" w:rsidRDefault="003D770A" w:rsidP="00164678">
      <w:pPr>
        <w:ind w:left="-142" w:right="-142" w:firstLine="708"/>
        <w:jc w:val="both"/>
        <w:rPr>
          <w:rFonts w:ascii="Century Gothic" w:hAnsi="Century Gothic"/>
          <w:lang w:val="es-MX"/>
        </w:rPr>
      </w:pPr>
      <w:r>
        <w:rPr>
          <w:rFonts w:ascii="Century Gothic" w:hAnsi="Century Gothic"/>
          <w:b/>
          <w:u w:val="single"/>
          <w:lang w:val="es-MX"/>
        </w:rPr>
        <w:t>DÉCIMA QUINTA</w:t>
      </w:r>
      <w:r w:rsidRPr="007E7316">
        <w:rPr>
          <w:rFonts w:ascii="Century Gothic" w:hAnsi="Century Gothic"/>
          <w:b/>
          <w:u w:val="single"/>
          <w:lang w:val="es-MX"/>
        </w:rPr>
        <w:t>. -</w:t>
      </w:r>
      <w:r w:rsidRPr="007E7316">
        <w:rPr>
          <w:rFonts w:ascii="Century Gothic" w:hAnsi="Century Gothic"/>
          <w:b/>
          <w:lang w:val="es-MX"/>
        </w:rPr>
        <w:t xml:space="preserve">  </w:t>
      </w:r>
      <w:r w:rsidRPr="007E7316">
        <w:rPr>
          <w:rFonts w:ascii="Century Gothic" w:hAnsi="Century Gothic"/>
          <w:lang w:val="es-MX"/>
        </w:rPr>
        <w:t xml:space="preserve">Tanto </w:t>
      </w:r>
      <w:r w:rsidRPr="007E7316">
        <w:rPr>
          <w:rFonts w:ascii="Century Gothic" w:hAnsi="Century Gothic"/>
          <w:b/>
          <w:lang w:val="es-MX"/>
        </w:rPr>
        <w:t xml:space="preserve">“EL COMPRADOR”, </w:t>
      </w:r>
      <w:r w:rsidRPr="007E7316">
        <w:rPr>
          <w:rFonts w:ascii="Century Gothic" w:hAnsi="Century Gothic"/>
          <w:lang w:val="es-MX"/>
        </w:rPr>
        <w:t xml:space="preserve">como </w:t>
      </w:r>
      <w:r w:rsidRPr="007E7316">
        <w:rPr>
          <w:rFonts w:ascii="Century Gothic" w:hAnsi="Century Gothic"/>
          <w:b/>
          <w:lang w:val="es-MX"/>
        </w:rPr>
        <w:t xml:space="preserve">“EL VENDEDOR”, </w:t>
      </w:r>
      <w:r w:rsidRPr="007E7316">
        <w:rPr>
          <w:rFonts w:ascii="Century Gothic" w:hAnsi="Century Gothic"/>
          <w:lang w:val="es-MX"/>
        </w:rPr>
        <w:t xml:space="preserve">convienen expresamente que por tratarse de un contrato de compra y venta; someterse a las disposiciones del Código Civil vigente en el Estado de Jalisco y demás </w:t>
      </w:r>
      <w:r>
        <w:rPr>
          <w:rFonts w:ascii="Century Gothic" w:hAnsi="Century Gothic"/>
          <w:lang w:val="es-MX"/>
        </w:rPr>
        <w:t xml:space="preserve">aplicables </w:t>
      </w:r>
      <w:r w:rsidRPr="007E7316">
        <w:rPr>
          <w:rFonts w:ascii="Century Gothic" w:hAnsi="Century Gothic"/>
          <w:lang w:val="es-MX"/>
        </w:rPr>
        <w:t>a las que haya lugar.</w:t>
      </w:r>
    </w:p>
    <w:p w14:paraId="579D2952" w14:textId="77777777" w:rsidR="00164678" w:rsidRDefault="00164678" w:rsidP="00164678">
      <w:pPr>
        <w:ind w:left="-142" w:right="-142" w:firstLine="708"/>
        <w:jc w:val="both"/>
        <w:rPr>
          <w:rFonts w:ascii="Century Gothic" w:hAnsi="Century Gothic"/>
          <w:b/>
          <w:u w:val="single"/>
          <w:lang w:val="es-MX"/>
        </w:rPr>
      </w:pPr>
    </w:p>
    <w:p w14:paraId="18144F4D" w14:textId="77777777" w:rsidR="00164678" w:rsidRDefault="00164678" w:rsidP="00164678">
      <w:pPr>
        <w:ind w:left="-142" w:right="-142" w:firstLine="708"/>
        <w:jc w:val="both"/>
        <w:rPr>
          <w:rFonts w:ascii="Century Gothic" w:hAnsi="Century Gothic"/>
          <w:b/>
          <w:u w:val="single"/>
          <w:lang w:val="es-MX"/>
        </w:rPr>
      </w:pPr>
    </w:p>
    <w:p w14:paraId="47DC849C" w14:textId="77C9F54E" w:rsidR="003D770A" w:rsidRDefault="003D770A" w:rsidP="00164678">
      <w:pPr>
        <w:ind w:left="-142" w:right="-142" w:firstLine="708"/>
        <w:jc w:val="both"/>
        <w:rPr>
          <w:rFonts w:ascii="Century Gothic" w:hAnsi="Century Gothic"/>
          <w:lang w:val="es-MX"/>
        </w:rPr>
      </w:pPr>
      <w:r w:rsidRPr="00BD30F8">
        <w:rPr>
          <w:rFonts w:ascii="Century Gothic" w:hAnsi="Century Gothic"/>
          <w:b/>
          <w:u w:val="single"/>
          <w:lang w:val="es-MX"/>
        </w:rPr>
        <w:t>DÉCIMA SEXTA. -</w:t>
      </w:r>
      <w:r w:rsidRPr="007E7316">
        <w:rPr>
          <w:rFonts w:ascii="Century Gothic" w:hAnsi="Century Gothic"/>
          <w:b/>
          <w:lang w:val="es-MX"/>
        </w:rPr>
        <w:t xml:space="preserve"> </w:t>
      </w:r>
      <w:r w:rsidRPr="007E7316">
        <w:rPr>
          <w:rFonts w:ascii="Century Gothic" w:hAnsi="Century Gothic"/>
          <w:lang w:val="es-MX"/>
        </w:rPr>
        <w:t xml:space="preserve">Para todo lo relativo a la interpretación y/o cumplimiento del presente contrato, ambas partes conviven someterse a las Leyes y Jurisdicción de los Tribunales del Vigésimo </w:t>
      </w:r>
      <w:r>
        <w:rPr>
          <w:rFonts w:ascii="Century Gothic" w:hAnsi="Century Gothic"/>
          <w:lang w:val="es-MX"/>
        </w:rPr>
        <w:t xml:space="preserve">Séptimo </w:t>
      </w:r>
      <w:r w:rsidRPr="007E7316">
        <w:rPr>
          <w:rFonts w:ascii="Century Gothic" w:hAnsi="Century Gothic"/>
          <w:lang w:val="es-MX"/>
        </w:rPr>
        <w:t>Partido Judicial del Estado de Jalisco, por lo que renuncian a cualquier otro fuero que por razón de sus domicilios presentes o futuros les llegara a corresponder.</w:t>
      </w:r>
    </w:p>
    <w:p w14:paraId="19D4BAD5" w14:textId="11103CD9" w:rsidR="00762360" w:rsidRDefault="00762360" w:rsidP="00164678">
      <w:pPr>
        <w:ind w:left="-142" w:right="-142" w:firstLine="708"/>
        <w:jc w:val="both"/>
        <w:rPr>
          <w:rFonts w:ascii="Century Gothic" w:hAnsi="Century Gothic"/>
          <w:lang w:val="es-MX"/>
        </w:rPr>
      </w:pPr>
    </w:p>
    <w:p w14:paraId="36FAFE8A" w14:textId="095561C7" w:rsidR="00762360" w:rsidRDefault="00762360" w:rsidP="00164678">
      <w:pPr>
        <w:ind w:left="-142" w:right="-142" w:firstLine="708"/>
        <w:jc w:val="both"/>
        <w:rPr>
          <w:rFonts w:ascii="Century Gothic" w:hAnsi="Century Gothic"/>
          <w:lang w:val="es-MX"/>
        </w:rPr>
      </w:pPr>
    </w:p>
    <w:p w14:paraId="2B94B7D5" w14:textId="035D2420" w:rsidR="00B76A32" w:rsidRDefault="00B76A32" w:rsidP="00164678">
      <w:pPr>
        <w:ind w:left="-142" w:right="-142" w:firstLine="708"/>
        <w:jc w:val="both"/>
        <w:rPr>
          <w:rFonts w:ascii="Century Gothic" w:hAnsi="Century Gothic"/>
          <w:lang w:val="es-MX"/>
        </w:rPr>
      </w:pPr>
    </w:p>
    <w:p w14:paraId="273F8684" w14:textId="77777777" w:rsidR="00B76A32" w:rsidRDefault="00B76A32" w:rsidP="00164678">
      <w:pPr>
        <w:ind w:left="-142" w:right="-142" w:firstLine="708"/>
        <w:jc w:val="both"/>
        <w:rPr>
          <w:rFonts w:ascii="Century Gothic" w:hAnsi="Century Gothic"/>
          <w:lang w:val="es-MX"/>
        </w:rPr>
      </w:pPr>
    </w:p>
    <w:p w14:paraId="69DC6851" w14:textId="479AE988" w:rsidR="00762360" w:rsidRDefault="00762360" w:rsidP="00164678">
      <w:pPr>
        <w:ind w:left="-142" w:right="-142" w:firstLine="708"/>
        <w:jc w:val="both"/>
        <w:rPr>
          <w:rFonts w:ascii="Century Gothic" w:hAnsi="Century Gothic"/>
          <w:lang w:val="es-MX"/>
        </w:rPr>
      </w:pPr>
    </w:p>
    <w:p w14:paraId="1CFDD4C9" w14:textId="50D8D658" w:rsidR="00762360" w:rsidRDefault="00762360" w:rsidP="00164678">
      <w:pPr>
        <w:ind w:left="-142" w:right="-142" w:firstLine="708"/>
        <w:jc w:val="both"/>
        <w:rPr>
          <w:rFonts w:ascii="Century Gothic" w:hAnsi="Century Gothic"/>
          <w:lang w:val="es-MX"/>
        </w:rPr>
      </w:pPr>
    </w:p>
    <w:p w14:paraId="29A3D812" w14:textId="77777777" w:rsidR="00762360" w:rsidRPr="007E7316" w:rsidRDefault="00762360" w:rsidP="00164678">
      <w:pPr>
        <w:ind w:left="-142" w:right="-142" w:firstLine="708"/>
        <w:jc w:val="both"/>
        <w:rPr>
          <w:rFonts w:ascii="Century Gothic" w:hAnsi="Century Gothic"/>
          <w:lang w:val="es-MX"/>
        </w:rPr>
      </w:pPr>
    </w:p>
    <w:p w14:paraId="71D82BD0" w14:textId="77777777" w:rsidR="003D770A" w:rsidRPr="007E7316" w:rsidRDefault="003D770A" w:rsidP="003D770A">
      <w:pPr>
        <w:ind w:left="-142" w:right="-142"/>
        <w:jc w:val="both"/>
        <w:rPr>
          <w:rFonts w:ascii="Century Gothic" w:hAnsi="Century Gothic"/>
          <w:lang w:val="es-MX"/>
        </w:rPr>
      </w:pPr>
    </w:p>
    <w:p w14:paraId="0D15ADEC" w14:textId="13B6B1CE" w:rsidR="003D770A" w:rsidRPr="00270B11" w:rsidRDefault="003D770A" w:rsidP="003D770A">
      <w:pPr>
        <w:ind w:left="-142" w:right="-142" w:firstLine="708"/>
        <w:jc w:val="both"/>
        <w:rPr>
          <w:rFonts w:ascii="Century Gothic" w:hAnsi="Century Gothic"/>
          <w:lang w:val="es-MX"/>
        </w:rPr>
      </w:pPr>
      <w:r w:rsidRPr="007E7316">
        <w:rPr>
          <w:rFonts w:ascii="Century Gothic" w:hAnsi="Century Gothic"/>
          <w:lang w:val="es-MX"/>
        </w:rPr>
        <w:t xml:space="preserve">Previa lectura y con pleno conocimiento del alcance legal del contenido del presente contrato, las partes lo suscriben, el </w:t>
      </w:r>
      <w:r w:rsidRPr="00BD30F8">
        <w:rPr>
          <w:rFonts w:ascii="Century Gothic" w:hAnsi="Century Gothic"/>
          <w:lang w:val="es-MX"/>
        </w:rPr>
        <w:t xml:space="preserve">día </w:t>
      </w:r>
      <w:r w:rsidR="00F5738D">
        <w:rPr>
          <w:rFonts w:ascii="Century Gothic" w:hAnsi="Century Gothic"/>
          <w:b/>
          <w:bCs/>
          <w:lang w:val="es-MX"/>
        </w:rPr>
        <w:t>3</w:t>
      </w:r>
      <w:r w:rsidR="00B76A32">
        <w:rPr>
          <w:rFonts w:ascii="Century Gothic" w:hAnsi="Century Gothic"/>
          <w:b/>
          <w:bCs/>
          <w:lang w:val="es-MX"/>
        </w:rPr>
        <w:t xml:space="preserve"> </w:t>
      </w:r>
      <w:r w:rsidR="00F5738D">
        <w:rPr>
          <w:rFonts w:ascii="Century Gothic" w:hAnsi="Century Gothic"/>
          <w:b/>
          <w:bCs/>
          <w:lang w:val="es-MX"/>
        </w:rPr>
        <w:t>TRES</w:t>
      </w:r>
      <w:r w:rsidR="00F34D73">
        <w:rPr>
          <w:rFonts w:ascii="Century Gothic" w:hAnsi="Century Gothic"/>
          <w:b/>
          <w:bCs/>
          <w:lang w:val="es-MX"/>
        </w:rPr>
        <w:t xml:space="preserve"> </w:t>
      </w:r>
      <w:r w:rsidR="00F34D73" w:rsidRPr="00D50C79">
        <w:rPr>
          <w:rFonts w:ascii="Century Gothic" w:hAnsi="Century Gothic"/>
          <w:b/>
          <w:bCs/>
          <w:lang w:val="es-MX"/>
        </w:rPr>
        <w:t>DE</w:t>
      </w:r>
      <w:r w:rsidR="00723D37">
        <w:rPr>
          <w:rFonts w:ascii="Century Gothic" w:hAnsi="Century Gothic"/>
          <w:b/>
          <w:bCs/>
          <w:lang w:val="es-MX"/>
        </w:rPr>
        <w:t xml:space="preserve"> </w:t>
      </w:r>
      <w:r w:rsidR="00F5738D">
        <w:rPr>
          <w:rFonts w:ascii="Century Gothic" w:hAnsi="Century Gothic"/>
          <w:b/>
          <w:bCs/>
          <w:lang w:val="es-MX"/>
        </w:rPr>
        <w:t>ENERO</w:t>
      </w:r>
      <w:r w:rsidR="00723D37">
        <w:rPr>
          <w:rFonts w:ascii="Century Gothic" w:hAnsi="Century Gothic"/>
          <w:b/>
          <w:bCs/>
          <w:lang w:val="es-MX"/>
        </w:rPr>
        <w:t xml:space="preserve"> 202</w:t>
      </w:r>
      <w:r w:rsidR="00F5738D">
        <w:rPr>
          <w:rFonts w:ascii="Century Gothic" w:hAnsi="Century Gothic"/>
          <w:b/>
          <w:bCs/>
          <w:lang w:val="es-MX"/>
        </w:rPr>
        <w:t>2</w:t>
      </w:r>
      <w:r w:rsidR="00723D37" w:rsidRPr="00723D37">
        <w:rPr>
          <w:rFonts w:ascii="Century Gothic" w:hAnsi="Century Gothic"/>
          <w:b/>
          <w:bCs/>
          <w:lang w:val="es-MX"/>
        </w:rPr>
        <w:t xml:space="preserve"> </w:t>
      </w:r>
      <w:r w:rsidRPr="007E7316">
        <w:rPr>
          <w:rFonts w:ascii="Century Gothic" w:hAnsi="Century Gothic"/>
          <w:lang w:val="es-MX"/>
        </w:rPr>
        <w:t>en el Municipio de Puerto Vallarta, Jalisco.</w:t>
      </w:r>
    </w:p>
    <w:p w14:paraId="13BDE4D1" w14:textId="77777777" w:rsidR="003D770A" w:rsidRPr="007E7316" w:rsidRDefault="003D770A" w:rsidP="003D770A">
      <w:pPr>
        <w:ind w:left="-142" w:right="-142" w:firstLine="708"/>
        <w:jc w:val="both"/>
        <w:rPr>
          <w:rFonts w:ascii="Century Gothic" w:hAnsi="Century Gothic"/>
          <w:lang w:val="es-MX"/>
        </w:rPr>
      </w:pPr>
    </w:p>
    <w:p w14:paraId="76FFF499" w14:textId="77777777" w:rsidR="003D770A" w:rsidRPr="007E7316" w:rsidRDefault="003D770A" w:rsidP="003D770A">
      <w:pPr>
        <w:spacing w:line="276" w:lineRule="auto"/>
        <w:ind w:left="-142" w:right="-142"/>
        <w:jc w:val="both"/>
        <w:rPr>
          <w:rFonts w:ascii="Century Gothic" w:hAnsi="Century Gothic"/>
          <w:lang w:val="es-MX"/>
        </w:rPr>
      </w:pPr>
    </w:p>
    <w:p w14:paraId="54578725" w14:textId="77777777" w:rsidR="003D770A" w:rsidRPr="007E7316" w:rsidRDefault="003D770A" w:rsidP="003D770A">
      <w:pPr>
        <w:ind w:left="-142" w:right="-142"/>
        <w:jc w:val="center"/>
        <w:rPr>
          <w:rFonts w:ascii="Century Gothic" w:hAnsi="Century Gothic"/>
          <w:b/>
          <w:lang w:val="es-MX"/>
        </w:rPr>
      </w:pPr>
      <w:r w:rsidRPr="007E7316">
        <w:rPr>
          <w:rFonts w:ascii="Century Gothic" w:hAnsi="Century Gothic"/>
          <w:lang w:val="es-MX"/>
        </w:rPr>
        <w:t xml:space="preserve">Por </w:t>
      </w:r>
      <w:r w:rsidRPr="007E7316">
        <w:rPr>
          <w:rFonts w:ascii="Century Gothic" w:hAnsi="Century Gothic"/>
          <w:b/>
          <w:lang w:val="es-MX"/>
        </w:rPr>
        <w:t>“DIF PUERTO VALLARTA”</w:t>
      </w:r>
    </w:p>
    <w:p w14:paraId="3CE87022" w14:textId="77777777" w:rsidR="003D770A" w:rsidRPr="007E7316" w:rsidRDefault="003D770A" w:rsidP="003D770A">
      <w:pPr>
        <w:ind w:left="-142" w:right="-142"/>
        <w:jc w:val="center"/>
        <w:rPr>
          <w:rFonts w:ascii="Century Gothic" w:hAnsi="Century Gothic"/>
          <w:b/>
          <w:lang w:val="es-MX"/>
        </w:rPr>
      </w:pPr>
      <w:r w:rsidRPr="007E7316">
        <w:rPr>
          <w:rFonts w:ascii="Century Gothic" w:hAnsi="Century Gothic"/>
          <w:b/>
          <w:lang w:val="es-MX"/>
        </w:rPr>
        <w:t>“EL COMPRADOR”</w:t>
      </w:r>
    </w:p>
    <w:p w14:paraId="3C228C16" w14:textId="77777777" w:rsidR="003D770A" w:rsidRDefault="003D770A" w:rsidP="003D770A">
      <w:pPr>
        <w:ind w:left="-142" w:right="-142"/>
        <w:jc w:val="center"/>
        <w:rPr>
          <w:rFonts w:ascii="Century Gothic" w:hAnsi="Century Gothic"/>
          <w:b/>
          <w:lang w:val="es-MX"/>
        </w:rPr>
      </w:pPr>
    </w:p>
    <w:p w14:paraId="146509A0" w14:textId="77777777" w:rsidR="003D770A" w:rsidRPr="007E7316" w:rsidRDefault="003D770A" w:rsidP="003D770A">
      <w:pPr>
        <w:ind w:left="-142" w:right="-142"/>
        <w:jc w:val="center"/>
        <w:rPr>
          <w:rFonts w:ascii="Century Gothic" w:hAnsi="Century Gothic"/>
          <w:b/>
          <w:lang w:val="es-MX"/>
        </w:rPr>
      </w:pPr>
    </w:p>
    <w:p w14:paraId="032F0C9B" w14:textId="77777777" w:rsidR="003D770A" w:rsidRDefault="003D770A" w:rsidP="003D770A">
      <w:pPr>
        <w:ind w:left="-142" w:right="-142"/>
        <w:jc w:val="center"/>
        <w:rPr>
          <w:rFonts w:ascii="Century Gothic" w:hAnsi="Century Gothic"/>
          <w:b/>
          <w:lang w:val="es-MX"/>
        </w:rPr>
      </w:pPr>
      <w:r w:rsidRPr="007E7316">
        <w:rPr>
          <w:rFonts w:ascii="Century Gothic" w:hAnsi="Century Gothic"/>
          <w:b/>
          <w:lang w:val="es-MX"/>
        </w:rPr>
        <w:t>____________________________________</w:t>
      </w:r>
      <w:r>
        <w:rPr>
          <w:rFonts w:ascii="Century Gothic" w:hAnsi="Century Gothic"/>
          <w:b/>
          <w:lang w:val="es-MX"/>
        </w:rPr>
        <w:t>_</w:t>
      </w:r>
    </w:p>
    <w:p w14:paraId="3F0342BE" w14:textId="77777777" w:rsidR="003D770A" w:rsidRPr="00BD30F8" w:rsidRDefault="003D770A" w:rsidP="003D770A">
      <w:pPr>
        <w:spacing w:line="256" w:lineRule="auto"/>
        <w:ind w:left="142" w:right="49"/>
        <w:jc w:val="center"/>
        <w:rPr>
          <w:rFonts w:ascii="Century Gothic" w:eastAsia="Calibri" w:hAnsi="Century Gothic" w:cs="Arial"/>
          <w:b/>
          <w:lang w:val="es-MX"/>
        </w:rPr>
      </w:pPr>
      <w:r w:rsidRPr="00BD30F8">
        <w:rPr>
          <w:rFonts w:ascii="Century Gothic" w:eastAsia="Calibri" w:hAnsi="Century Gothic" w:cs="Arial"/>
          <w:b/>
          <w:bCs/>
          <w:lang w:val="es-MX"/>
        </w:rPr>
        <w:t>LIC. JOSÉ ROBERTO RAMOS VÁZQUEZ</w:t>
      </w:r>
    </w:p>
    <w:p w14:paraId="7B2441D9" w14:textId="77777777" w:rsidR="003D770A" w:rsidRPr="00BD30F8" w:rsidRDefault="003D770A" w:rsidP="003D770A">
      <w:pPr>
        <w:spacing w:line="252" w:lineRule="auto"/>
        <w:ind w:right="49"/>
        <w:jc w:val="center"/>
        <w:rPr>
          <w:rFonts w:ascii="Century Gothic" w:eastAsiaTheme="minorHAnsi" w:hAnsi="Century Gothic" w:cs="Arial"/>
          <w:b/>
          <w:lang w:val="es-MX"/>
        </w:rPr>
      </w:pPr>
      <w:r w:rsidRPr="00BD30F8">
        <w:rPr>
          <w:rFonts w:ascii="Century Gothic" w:eastAsiaTheme="minorHAnsi" w:hAnsi="Century Gothic" w:cs="Arial"/>
          <w:b/>
          <w:lang w:val="es-MX"/>
        </w:rPr>
        <w:t>DIRECTOR GENERAL DEL SISTEMA PARA EL DESARROLLO INTEGRAL DE LA FAMILIA</w:t>
      </w:r>
    </w:p>
    <w:p w14:paraId="38FF15F9" w14:textId="77777777" w:rsidR="003D770A" w:rsidRPr="00BD30F8" w:rsidRDefault="003D770A" w:rsidP="003D770A">
      <w:pPr>
        <w:spacing w:line="252" w:lineRule="auto"/>
        <w:ind w:right="49"/>
        <w:jc w:val="center"/>
        <w:rPr>
          <w:rFonts w:ascii="Century Gothic" w:eastAsiaTheme="minorHAnsi" w:hAnsi="Century Gothic" w:cs="Arial"/>
          <w:b/>
          <w:lang w:val="es-MX"/>
        </w:rPr>
      </w:pPr>
      <w:r w:rsidRPr="00BD30F8">
        <w:rPr>
          <w:rFonts w:ascii="Century Gothic" w:eastAsiaTheme="minorHAnsi" w:hAnsi="Century Gothic" w:cs="Arial"/>
          <w:b/>
          <w:lang w:val="es-MX"/>
        </w:rPr>
        <w:t>(DIF) DEL MUNICIPIO DE PUERTO VALLARTA, JALISCO.</w:t>
      </w:r>
    </w:p>
    <w:p w14:paraId="2CFAB9EA" w14:textId="77777777" w:rsidR="003D770A" w:rsidRPr="00BD30F8" w:rsidRDefault="003D770A" w:rsidP="003D770A">
      <w:pPr>
        <w:spacing w:line="252" w:lineRule="auto"/>
        <w:ind w:right="49"/>
        <w:rPr>
          <w:rFonts w:ascii="Century Gothic" w:eastAsiaTheme="minorHAnsi" w:hAnsi="Century Gothic" w:cs="Arial"/>
          <w:b/>
          <w:lang w:val="es-MX"/>
        </w:rPr>
      </w:pPr>
    </w:p>
    <w:p w14:paraId="08B950EA" w14:textId="13050573" w:rsidR="003D770A" w:rsidRDefault="003D770A" w:rsidP="003D770A">
      <w:pPr>
        <w:ind w:right="-142"/>
        <w:rPr>
          <w:rFonts w:ascii="Century Gothic" w:hAnsi="Century Gothic"/>
          <w:lang w:val="es-MX"/>
        </w:rPr>
      </w:pPr>
    </w:p>
    <w:p w14:paraId="42AEB6D0" w14:textId="77777777" w:rsidR="002A4C97" w:rsidRDefault="002A4C97" w:rsidP="003D770A">
      <w:pPr>
        <w:ind w:right="-142"/>
        <w:rPr>
          <w:rFonts w:ascii="Century Gothic" w:hAnsi="Century Gothic"/>
          <w:lang w:val="es-MX"/>
        </w:rPr>
      </w:pPr>
    </w:p>
    <w:p w14:paraId="4861E50B" w14:textId="77777777" w:rsidR="003D770A" w:rsidRPr="007E7316" w:rsidRDefault="003D770A" w:rsidP="003D770A">
      <w:pPr>
        <w:tabs>
          <w:tab w:val="left" w:pos="3270"/>
        </w:tabs>
        <w:spacing w:line="276" w:lineRule="auto"/>
        <w:ind w:right="-142"/>
        <w:rPr>
          <w:rFonts w:ascii="Century Gothic" w:hAnsi="Century Gothic"/>
          <w:lang w:val="es-MX"/>
        </w:rPr>
      </w:pPr>
    </w:p>
    <w:p w14:paraId="6E9CAE23" w14:textId="44A70B22" w:rsidR="003D770A" w:rsidRPr="00BD30F8" w:rsidRDefault="003D770A" w:rsidP="003D770A">
      <w:pPr>
        <w:tabs>
          <w:tab w:val="left" w:pos="3119"/>
        </w:tabs>
        <w:spacing w:line="276" w:lineRule="auto"/>
        <w:ind w:left="-142" w:right="-142"/>
        <w:jc w:val="center"/>
        <w:rPr>
          <w:rFonts w:ascii="Century Gothic" w:eastAsia="Arial" w:hAnsi="Century Gothic" w:cs="Arial"/>
          <w:bCs/>
          <w:color w:val="FF0000"/>
          <w:lang w:val="es-MX"/>
        </w:rPr>
      </w:pPr>
      <w:r w:rsidRPr="007E7316">
        <w:rPr>
          <w:rFonts w:ascii="Century Gothic" w:hAnsi="Century Gothic"/>
          <w:lang w:val="es-MX"/>
        </w:rPr>
        <w:t xml:space="preserve">Por </w:t>
      </w:r>
      <w:r w:rsidR="002A4C97">
        <w:rPr>
          <w:rFonts w:ascii="Century Gothic" w:hAnsi="Century Gothic"/>
          <w:b/>
          <w:lang w:val="es-MX"/>
        </w:rPr>
        <w:t>CARNICERÍA SAN MIGUEL</w:t>
      </w:r>
    </w:p>
    <w:p w14:paraId="0BD15813" w14:textId="792CBEF7" w:rsidR="003D770A" w:rsidRDefault="003D770A" w:rsidP="003D770A">
      <w:pPr>
        <w:tabs>
          <w:tab w:val="left" w:pos="3119"/>
        </w:tabs>
        <w:spacing w:line="276" w:lineRule="auto"/>
        <w:ind w:left="-142" w:right="-142"/>
        <w:jc w:val="center"/>
        <w:rPr>
          <w:rFonts w:ascii="Century Gothic" w:hAnsi="Century Gothic"/>
          <w:b/>
          <w:lang w:val="es-MX"/>
        </w:rPr>
      </w:pPr>
      <w:r w:rsidRPr="003E26EE">
        <w:rPr>
          <w:rFonts w:ascii="Century Gothic" w:hAnsi="Century Gothic"/>
          <w:b/>
          <w:lang w:val="es-MX"/>
        </w:rPr>
        <w:t>“</w:t>
      </w:r>
      <w:r w:rsidRPr="007E7316">
        <w:rPr>
          <w:rFonts w:ascii="Century Gothic" w:hAnsi="Century Gothic"/>
          <w:b/>
          <w:lang w:val="es-MX"/>
        </w:rPr>
        <w:t>EL VENDEDOR”</w:t>
      </w:r>
      <w:r w:rsidR="0069415F">
        <w:rPr>
          <w:rFonts w:ascii="Century Gothic" w:hAnsi="Century Gothic"/>
          <w:b/>
          <w:lang w:val="es-MX"/>
        </w:rPr>
        <w:t xml:space="preserve"> </w:t>
      </w:r>
    </w:p>
    <w:p w14:paraId="792C7EFB" w14:textId="77777777" w:rsidR="003D770A" w:rsidRPr="007E7316" w:rsidRDefault="003D770A" w:rsidP="003D770A">
      <w:pPr>
        <w:tabs>
          <w:tab w:val="left" w:pos="3270"/>
        </w:tabs>
        <w:spacing w:line="276" w:lineRule="auto"/>
        <w:ind w:left="-142" w:right="-142"/>
        <w:rPr>
          <w:rFonts w:ascii="Century Gothic" w:hAnsi="Century Gothic"/>
          <w:lang w:val="es-MX"/>
        </w:rPr>
      </w:pPr>
    </w:p>
    <w:p w14:paraId="3B105839" w14:textId="77777777" w:rsidR="003D770A" w:rsidRPr="007E7316" w:rsidRDefault="003D770A" w:rsidP="003D770A">
      <w:pPr>
        <w:tabs>
          <w:tab w:val="left" w:pos="3270"/>
        </w:tabs>
        <w:spacing w:line="276" w:lineRule="auto"/>
        <w:ind w:left="-142" w:right="-142"/>
        <w:rPr>
          <w:rFonts w:ascii="Century Gothic" w:hAnsi="Century Gothic"/>
          <w:lang w:val="es-MX"/>
        </w:rPr>
      </w:pPr>
    </w:p>
    <w:p w14:paraId="7D15520D" w14:textId="77777777" w:rsidR="003D770A" w:rsidRPr="007E7316" w:rsidRDefault="003D770A" w:rsidP="003D770A">
      <w:pPr>
        <w:tabs>
          <w:tab w:val="left" w:pos="3270"/>
        </w:tabs>
        <w:spacing w:line="276" w:lineRule="auto"/>
        <w:ind w:left="-142" w:right="-142"/>
        <w:jc w:val="center"/>
        <w:rPr>
          <w:rFonts w:ascii="Century Gothic" w:hAnsi="Century Gothic"/>
          <w:lang w:val="es-MX"/>
        </w:rPr>
      </w:pPr>
      <w:r w:rsidRPr="007E7316">
        <w:rPr>
          <w:rFonts w:ascii="Century Gothic" w:hAnsi="Century Gothic"/>
          <w:lang w:val="es-MX"/>
        </w:rPr>
        <w:t>_______________________________________</w:t>
      </w:r>
    </w:p>
    <w:p w14:paraId="79699845" w14:textId="605907DF" w:rsidR="00901B30" w:rsidRPr="00901B30" w:rsidRDefault="003D770A" w:rsidP="00901B30">
      <w:pPr>
        <w:tabs>
          <w:tab w:val="left" w:pos="3270"/>
        </w:tabs>
        <w:spacing w:line="276" w:lineRule="auto"/>
        <w:ind w:left="-142" w:right="-142"/>
        <w:jc w:val="center"/>
        <w:rPr>
          <w:rFonts w:ascii="Century Gothic" w:eastAsia="Arial" w:hAnsi="Century Gothic" w:cs="Arial"/>
          <w:b/>
          <w:lang w:val="es-MX"/>
        </w:rPr>
      </w:pPr>
      <w:r w:rsidRPr="007E7316">
        <w:rPr>
          <w:rFonts w:ascii="Century Gothic" w:eastAsia="Arial" w:hAnsi="Century Gothic" w:cs="Arial"/>
          <w:b/>
          <w:lang w:val="es-MX"/>
        </w:rPr>
        <w:t xml:space="preserve"> </w:t>
      </w:r>
      <w:r w:rsidR="00901B30" w:rsidRPr="00901B30">
        <w:rPr>
          <w:rFonts w:ascii="Century Gothic" w:eastAsia="Arial" w:hAnsi="Century Gothic" w:cs="Arial"/>
          <w:b/>
          <w:lang w:val="es-MX"/>
        </w:rPr>
        <w:t xml:space="preserve">C. </w:t>
      </w:r>
      <w:r w:rsidR="0069415F">
        <w:rPr>
          <w:rFonts w:ascii="Century Gothic" w:eastAsia="Arial" w:hAnsi="Century Gothic" w:cs="Arial"/>
          <w:b/>
          <w:lang w:val="es-MX"/>
        </w:rPr>
        <w:t>MARIBEL ARECHIGA PELAYO</w:t>
      </w:r>
    </w:p>
    <w:p w14:paraId="35F9CAA3" w14:textId="63037531" w:rsidR="003D770A" w:rsidRDefault="003D770A" w:rsidP="003D770A">
      <w:pPr>
        <w:tabs>
          <w:tab w:val="left" w:pos="3270"/>
        </w:tabs>
        <w:spacing w:line="276" w:lineRule="auto"/>
        <w:ind w:left="-142" w:right="-142"/>
        <w:jc w:val="center"/>
        <w:rPr>
          <w:rFonts w:ascii="Century Gothic" w:eastAsia="Arial" w:hAnsi="Century Gothic" w:cs="Arial"/>
          <w:b/>
          <w:lang w:val="es-MX"/>
        </w:rPr>
      </w:pPr>
    </w:p>
    <w:p w14:paraId="4ADFAA41" w14:textId="77777777" w:rsidR="003D770A" w:rsidRDefault="003D770A" w:rsidP="003D770A">
      <w:pPr>
        <w:tabs>
          <w:tab w:val="left" w:pos="3270"/>
        </w:tabs>
        <w:spacing w:line="276" w:lineRule="auto"/>
        <w:ind w:right="-142"/>
        <w:rPr>
          <w:rFonts w:ascii="Century Gothic" w:eastAsia="Arial" w:hAnsi="Century Gothic" w:cs="Arial"/>
          <w:b/>
          <w:lang w:val="es-MX"/>
        </w:rPr>
      </w:pPr>
    </w:p>
    <w:p w14:paraId="01934DB1" w14:textId="77777777" w:rsidR="003D770A" w:rsidRPr="007E7316" w:rsidRDefault="003D770A" w:rsidP="003D770A">
      <w:pPr>
        <w:tabs>
          <w:tab w:val="left" w:pos="3270"/>
        </w:tabs>
        <w:spacing w:line="276" w:lineRule="auto"/>
        <w:ind w:left="-142" w:right="-142"/>
        <w:jc w:val="center"/>
        <w:rPr>
          <w:rFonts w:ascii="Century Gothic" w:eastAsia="Arial" w:hAnsi="Century Gothic" w:cs="Arial"/>
          <w:b/>
          <w:lang w:val="es-MX"/>
        </w:rPr>
      </w:pPr>
      <w:r w:rsidRPr="007E7316">
        <w:rPr>
          <w:rFonts w:ascii="Century Gothic" w:eastAsia="Arial" w:hAnsi="Century Gothic" w:cs="Arial"/>
          <w:b/>
          <w:lang w:val="es-MX"/>
        </w:rPr>
        <w:t>TESTIGOS</w:t>
      </w:r>
      <w:r>
        <w:rPr>
          <w:rFonts w:ascii="Century Gothic" w:eastAsia="Arial" w:hAnsi="Century Gothic" w:cs="Arial"/>
          <w:b/>
          <w:lang w:val="es-MX"/>
        </w:rPr>
        <w:t xml:space="preserve"> INTRUMENTALES</w:t>
      </w:r>
      <w:r w:rsidRPr="007E7316">
        <w:rPr>
          <w:rFonts w:ascii="Century Gothic" w:eastAsia="Arial" w:hAnsi="Century Gothic" w:cs="Arial"/>
          <w:b/>
          <w:lang w:val="es-MX"/>
        </w:rPr>
        <w:t xml:space="preserve">: </w:t>
      </w:r>
    </w:p>
    <w:p w14:paraId="0B183D1F" w14:textId="77777777" w:rsidR="003D770A" w:rsidRDefault="003D770A" w:rsidP="003D770A">
      <w:pPr>
        <w:tabs>
          <w:tab w:val="left" w:pos="3270"/>
        </w:tabs>
        <w:spacing w:line="276" w:lineRule="auto"/>
        <w:ind w:left="-142" w:right="-142"/>
        <w:rPr>
          <w:rFonts w:ascii="Century Gothic" w:eastAsia="Arial" w:hAnsi="Century Gothic" w:cs="Arial"/>
          <w:b/>
          <w:lang w:val="es-MX"/>
        </w:rPr>
      </w:pPr>
    </w:p>
    <w:p w14:paraId="3BED7C1F" w14:textId="77777777" w:rsidR="003D770A" w:rsidRPr="007E7316" w:rsidRDefault="003D770A" w:rsidP="003D770A">
      <w:pPr>
        <w:tabs>
          <w:tab w:val="left" w:pos="3270"/>
        </w:tabs>
        <w:spacing w:line="276" w:lineRule="auto"/>
        <w:ind w:right="-142"/>
        <w:rPr>
          <w:rFonts w:ascii="Century Gothic" w:eastAsia="Arial" w:hAnsi="Century Gothic" w:cs="Arial"/>
          <w:b/>
          <w:lang w:val="es-MX"/>
        </w:rPr>
      </w:pPr>
    </w:p>
    <w:p w14:paraId="20BF7689" w14:textId="77777777" w:rsidR="003D770A" w:rsidRPr="00173B99" w:rsidRDefault="003D770A" w:rsidP="003D770A">
      <w:pPr>
        <w:tabs>
          <w:tab w:val="left" w:pos="3270"/>
        </w:tabs>
        <w:spacing w:line="276" w:lineRule="auto"/>
        <w:ind w:left="-142" w:right="-142"/>
        <w:jc w:val="center"/>
        <w:rPr>
          <w:rFonts w:ascii="Century Gothic" w:eastAsia="Arial" w:hAnsi="Century Gothic" w:cs="Arial"/>
          <w:b/>
          <w:lang w:val="es-MX"/>
        </w:rPr>
      </w:pPr>
      <w:r w:rsidRPr="007E7316">
        <w:rPr>
          <w:rFonts w:ascii="Century Gothic" w:eastAsia="Arial" w:hAnsi="Century Gothic" w:cs="Arial"/>
          <w:b/>
          <w:lang w:val="es-MX"/>
        </w:rPr>
        <w:t>________________________________</w:t>
      </w:r>
      <w:r>
        <w:rPr>
          <w:rFonts w:ascii="Century Gothic" w:eastAsia="Arial" w:hAnsi="Century Gothic" w:cs="Arial"/>
          <w:b/>
          <w:lang w:val="es-MX"/>
        </w:rPr>
        <w:t>___</w:t>
      </w:r>
    </w:p>
    <w:p w14:paraId="6C3329A7" w14:textId="77777777" w:rsidR="003D770A" w:rsidRPr="00173B99" w:rsidRDefault="003D770A" w:rsidP="003D770A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BA425A">
        <w:rPr>
          <w:rFonts w:ascii="Century Gothic" w:hAnsi="Century Gothic"/>
          <w:b/>
          <w:bCs/>
          <w:color w:val="000000"/>
          <w:sz w:val="20"/>
          <w:szCs w:val="20"/>
        </w:rPr>
        <w:t>MTRA. LUCIA LEYVA LUNA</w:t>
      </w:r>
    </w:p>
    <w:p w14:paraId="01D1DB3E" w14:textId="77777777" w:rsidR="003D770A" w:rsidRDefault="003D770A" w:rsidP="003D770A">
      <w:pPr>
        <w:spacing w:line="252" w:lineRule="auto"/>
        <w:ind w:right="49"/>
        <w:jc w:val="center"/>
        <w:rPr>
          <w:rFonts w:ascii="Century Gothic" w:eastAsiaTheme="minorHAnsi" w:hAnsi="Century Gothic" w:cs="Arial"/>
          <w:b/>
          <w:lang w:val="es-MX"/>
        </w:rPr>
      </w:pPr>
      <w:r w:rsidRPr="00173B99">
        <w:rPr>
          <w:rFonts w:ascii="Century Gothic" w:hAnsi="Century Gothic"/>
          <w:b/>
          <w:bCs/>
          <w:lang w:val="es-MX"/>
        </w:rPr>
        <w:t xml:space="preserve">SUBDIRECTOR ADMINISTRATIVO </w:t>
      </w:r>
      <w:r w:rsidRPr="00BD30F8">
        <w:rPr>
          <w:rFonts w:ascii="Century Gothic" w:eastAsiaTheme="minorHAnsi" w:hAnsi="Century Gothic" w:cs="Arial"/>
          <w:b/>
          <w:lang w:val="es-MX"/>
        </w:rPr>
        <w:t xml:space="preserve">DEL SISTEMA PARA EL DESARROLLO INTEGRAL </w:t>
      </w:r>
    </w:p>
    <w:p w14:paraId="6AD47877" w14:textId="77777777" w:rsidR="003D770A" w:rsidRPr="00BD30F8" w:rsidRDefault="003D770A" w:rsidP="003D770A">
      <w:pPr>
        <w:spacing w:line="252" w:lineRule="auto"/>
        <w:ind w:right="49"/>
        <w:jc w:val="center"/>
        <w:rPr>
          <w:rFonts w:ascii="Century Gothic" w:eastAsiaTheme="minorHAnsi" w:hAnsi="Century Gothic" w:cs="Arial"/>
          <w:b/>
          <w:lang w:val="es-MX"/>
        </w:rPr>
      </w:pPr>
      <w:r w:rsidRPr="00BD30F8">
        <w:rPr>
          <w:rFonts w:ascii="Century Gothic" w:eastAsiaTheme="minorHAnsi" w:hAnsi="Century Gothic" w:cs="Arial"/>
          <w:b/>
          <w:lang w:val="es-MX"/>
        </w:rPr>
        <w:t>DE LA FAMILIA(DIF) DEL MUNICIPIO DE PUERTO VALLARTA, JALISCO.</w:t>
      </w:r>
    </w:p>
    <w:p w14:paraId="741E6E1B" w14:textId="77777777" w:rsidR="003D770A" w:rsidRPr="00BD30F8" w:rsidRDefault="003D770A" w:rsidP="003D770A">
      <w:pPr>
        <w:spacing w:line="252" w:lineRule="auto"/>
        <w:ind w:right="49"/>
        <w:rPr>
          <w:rFonts w:ascii="Century Gothic" w:eastAsiaTheme="minorHAnsi" w:hAnsi="Century Gothic" w:cs="Arial"/>
          <w:b/>
          <w:lang w:val="es-MX"/>
        </w:rPr>
      </w:pPr>
    </w:p>
    <w:p w14:paraId="4E7302E9" w14:textId="77777777" w:rsidR="003D770A" w:rsidRPr="00173B99" w:rsidRDefault="003D770A" w:rsidP="003D770A">
      <w:pPr>
        <w:tabs>
          <w:tab w:val="left" w:pos="3270"/>
        </w:tabs>
        <w:spacing w:line="276" w:lineRule="auto"/>
        <w:ind w:right="-142"/>
        <w:rPr>
          <w:rFonts w:ascii="Century Gothic" w:hAnsi="Century Gothic"/>
          <w:b/>
          <w:bCs/>
          <w:lang w:val="es-MX"/>
        </w:rPr>
      </w:pPr>
    </w:p>
    <w:p w14:paraId="112A2ECB" w14:textId="77777777" w:rsidR="003D770A" w:rsidRPr="007E7316" w:rsidRDefault="003D770A" w:rsidP="003D770A">
      <w:pPr>
        <w:tabs>
          <w:tab w:val="left" w:pos="3270"/>
        </w:tabs>
        <w:spacing w:line="276" w:lineRule="auto"/>
        <w:ind w:left="-142" w:right="-142"/>
        <w:rPr>
          <w:rFonts w:ascii="Century Gothic" w:hAnsi="Century Gothic"/>
          <w:lang w:val="es-MX"/>
        </w:rPr>
      </w:pPr>
    </w:p>
    <w:p w14:paraId="1A51C9FC" w14:textId="77777777" w:rsidR="003D770A" w:rsidRPr="007E7316" w:rsidRDefault="003D770A" w:rsidP="003D770A">
      <w:pPr>
        <w:tabs>
          <w:tab w:val="left" w:pos="3270"/>
        </w:tabs>
        <w:spacing w:line="276" w:lineRule="auto"/>
        <w:ind w:left="-142" w:right="-142"/>
        <w:jc w:val="center"/>
        <w:rPr>
          <w:rFonts w:ascii="Century Gothic" w:hAnsi="Century Gothic"/>
          <w:lang w:val="es-MX"/>
        </w:rPr>
      </w:pPr>
      <w:r w:rsidRPr="007E7316">
        <w:rPr>
          <w:rFonts w:ascii="Century Gothic" w:hAnsi="Century Gothic"/>
          <w:lang w:val="es-MX"/>
        </w:rPr>
        <w:t>____________________________</w:t>
      </w:r>
      <w:r>
        <w:rPr>
          <w:rFonts w:ascii="Century Gothic" w:hAnsi="Century Gothic"/>
          <w:lang w:val="es-MX"/>
        </w:rPr>
        <w:t>________</w:t>
      </w:r>
      <w:r w:rsidRPr="007E7316">
        <w:rPr>
          <w:rFonts w:ascii="Century Gothic" w:hAnsi="Century Gothic"/>
          <w:lang w:val="es-MX"/>
        </w:rPr>
        <w:t>_</w:t>
      </w:r>
    </w:p>
    <w:p w14:paraId="4EBE90C7" w14:textId="1121583D" w:rsidR="003D770A" w:rsidRPr="00173B99" w:rsidRDefault="003D770A" w:rsidP="003D770A">
      <w:pPr>
        <w:tabs>
          <w:tab w:val="left" w:pos="3270"/>
        </w:tabs>
        <w:spacing w:line="276" w:lineRule="auto"/>
        <w:ind w:left="-142" w:right="-142"/>
        <w:jc w:val="center"/>
        <w:rPr>
          <w:rFonts w:ascii="Century Gothic" w:hAnsi="Century Gothic"/>
          <w:b/>
          <w:lang w:val="es-MX"/>
        </w:rPr>
      </w:pPr>
      <w:r w:rsidRPr="00173B99">
        <w:rPr>
          <w:rFonts w:ascii="Century Gothic" w:hAnsi="Century Gothic"/>
          <w:b/>
          <w:lang w:val="es-MX"/>
        </w:rPr>
        <w:t xml:space="preserve">LIC. </w:t>
      </w:r>
      <w:r w:rsidR="00901B30">
        <w:rPr>
          <w:rFonts w:ascii="Century Gothic" w:hAnsi="Century Gothic"/>
          <w:b/>
          <w:lang w:val="es-MX"/>
        </w:rPr>
        <w:t xml:space="preserve">VALENTINA PACHUCA </w:t>
      </w:r>
      <w:proofErr w:type="spellStart"/>
      <w:r w:rsidR="00901B30">
        <w:rPr>
          <w:rFonts w:ascii="Century Gothic" w:hAnsi="Century Gothic"/>
          <w:b/>
          <w:lang w:val="es-MX"/>
        </w:rPr>
        <w:t>PACHUCA</w:t>
      </w:r>
      <w:proofErr w:type="spellEnd"/>
    </w:p>
    <w:p w14:paraId="7FC50006" w14:textId="77777777" w:rsidR="003D770A" w:rsidRPr="00173B99" w:rsidRDefault="003D770A" w:rsidP="003D770A">
      <w:pPr>
        <w:spacing w:line="252" w:lineRule="auto"/>
        <w:ind w:right="49"/>
        <w:jc w:val="center"/>
        <w:rPr>
          <w:rFonts w:ascii="Century Gothic" w:eastAsiaTheme="minorHAnsi" w:hAnsi="Century Gothic" w:cs="Arial"/>
          <w:b/>
          <w:lang w:val="es-MX"/>
        </w:rPr>
      </w:pPr>
      <w:r w:rsidRPr="00173B99">
        <w:rPr>
          <w:rFonts w:ascii="Century Gothic" w:hAnsi="Century Gothic"/>
          <w:b/>
          <w:lang w:val="es-MX"/>
        </w:rPr>
        <w:t xml:space="preserve">JEFE DE COMPRAS DEL SISTEMA </w:t>
      </w:r>
      <w:r w:rsidRPr="00BD30F8">
        <w:rPr>
          <w:rFonts w:ascii="Century Gothic" w:eastAsiaTheme="minorHAnsi" w:hAnsi="Century Gothic" w:cs="Arial"/>
          <w:b/>
          <w:lang w:val="es-MX"/>
        </w:rPr>
        <w:t xml:space="preserve">PARA EL DESARROLLO INTEGRAL </w:t>
      </w:r>
    </w:p>
    <w:p w14:paraId="439EEF4C" w14:textId="77777777" w:rsidR="003D770A" w:rsidRPr="00173B99" w:rsidRDefault="003D770A" w:rsidP="003D770A">
      <w:pPr>
        <w:spacing w:line="252" w:lineRule="auto"/>
        <w:ind w:right="49"/>
        <w:jc w:val="center"/>
        <w:rPr>
          <w:rFonts w:ascii="Century Gothic" w:eastAsiaTheme="minorHAnsi" w:hAnsi="Century Gothic" w:cs="Arial"/>
          <w:b/>
          <w:lang w:val="es-MX"/>
        </w:rPr>
      </w:pPr>
      <w:r w:rsidRPr="00BD30F8">
        <w:rPr>
          <w:rFonts w:ascii="Century Gothic" w:eastAsiaTheme="minorHAnsi" w:hAnsi="Century Gothic" w:cs="Arial"/>
          <w:b/>
          <w:lang w:val="es-MX"/>
        </w:rPr>
        <w:t>DE LA FAMILIA(DIF) DEL MUNICIPIO DE PUERTO VALLARTA, JALISCO</w:t>
      </w:r>
      <w:bookmarkEnd w:id="1"/>
    </w:p>
    <w:p w14:paraId="2865658F" w14:textId="77777777" w:rsidR="003D770A" w:rsidRPr="003D770A" w:rsidRDefault="003D770A" w:rsidP="003D770A"/>
    <w:sectPr w:rsidR="003D770A" w:rsidRPr="003D770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EB7D4" w14:textId="77777777" w:rsidR="00D870F1" w:rsidRDefault="00D870F1" w:rsidP="00633AC2">
      <w:r>
        <w:separator/>
      </w:r>
    </w:p>
  </w:endnote>
  <w:endnote w:type="continuationSeparator" w:id="0">
    <w:p w14:paraId="18046EAA" w14:textId="77777777" w:rsidR="00D870F1" w:rsidRDefault="00D870F1" w:rsidP="0063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5BE0" w14:textId="77777777" w:rsidR="002B7355" w:rsidRPr="00164678" w:rsidRDefault="002B7355">
    <w:pPr>
      <w:pStyle w:val="Piedepgina"/>
      <w:jc w:val="right"/>
      <w:rPr>
        <w:color w:val="000000" w:themeColor="text1"/>
      </w:rPr>
    </w:pPr>
    <w:r w:rsidRPr="00164678">
      <w:rPr>
        <w:color w:val="000000" w:themeColor="text1"/>
        <w:lang w:val="es-ES"/>
      </w:rPr>
      <w:t xml:space="preserve">pág. </w:t>
    </w:r>
    <w:r w:rsidRPr="00164678">
      <w:rPr>
        <w:color w:val="000000" w:themeColor="text1"/>
      </w:rPr>
      <w:fldChar w:fldCharType="begin"/>
    </w:r>
    <w:r w:rsidRPr="00164678">
      <w:rPr>
        <w:color w:val="000000" w:themeColor="text1"/>
      </w:rPr>
      <w:instrText>PAGE  \* Arabic</w:instrText>
    </w:r>
    <w:r w:rsidRPr="00164678">
      <w:rPr>
        <w:color w:val="000000" w:themeColor="text1"/>
      </w:rPr>
      <w:fldChar w:fldCharType="separate"/>
    </w:r>
    <w:r w:rsidRPr="00164678">
      <w:rPr>
        <w:color w:val="000000" w:themeColor="text1"/>
        <w:lang w:val="es-ES"/>
      </w:rPr>
      <w:t>1</w:t>
    </w:r>
    <w:r w:rsidRPr="00164678">
      <w:rPr>
        <w:color w:val="000000" w:themeColor="text1"/>
      </w:rPr>
      <w:fldChar w:fldCharType="end"/>
    </w:r>
  </w:p>
  <w:p w14:paraId="234521D5" w14:textId="77777777" w:rsidR="002B7355" w:rsidRDefault="002B73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7BDE4" w14:textId="77777777" w:rsidR="00D870F1" w:rsidRDefault="00D870F1" w:rsidP="00633AC2">
      <w:r>
        <w:separator/>
      </w:r>
    </w:p>
  </w:footnote>
  <w:footnote w:type="continuationSeparator" w:id="0">
    <w:p w14:paraId="5B9CC818" w14:textId="77777777" w:rsidR="00D870F1" w:rsidRDefault="00D870F1" w:rsidP="00633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70E1D" w14:textId="77777777" w:rsidR="00633AC2" w:rsidRDefault="00D870F1">
    <w:pPr>
      <w:pStyle w:val="Encabezado"/>
    </w:pPr>
    <w:r>
      <w:rPr>
        <w:noProof/>
        <w:lang w:eastAsia="es-MX"/>
      </w:rPr>
      <w:pict w14:anchorId="1AB278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68235" o:spid="_x0000_s1026" type="#_x0000_t75" style="position:absolute;margin-left:0;margin-top:0;width:441.85pt;height:571.8pt;z-index:-251657216;mso-position-horizontal:center;mso-position-horizontal-relative:margin;mso-position-vertical:center;mso-position-vertical-relative:margin" o:allowincell="f">
          <v:imagedata r:id="rId1" o:title="HOJA MEMBRETADA_HOJA MEMBRETADA_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C0DA3" w14:textId="77777777" w:rsidR="00633AC2" w:rsidRDefault="00D870F1">
    <w:pPr>
      <w:pStyle w:val="Encabezado"/>
    </w:pPr>
    <w:r>
      <w:rPr>
        <w:noProof/>
        <w:lang w:eastAsia="es-MX"/>
      </w:rPr>
      <w:pict w14:anchorId="4BD036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68236" o:spid="_x0000_s1027" type="#_x0000_t75" style="position:absolute;margin-left:-81.3pt;margin-top:-53.6pt;width:610.9pt;height:790.55pt;z-index:-251656192;mso-position-horizontal-relative:margin;mso-position-vertical-relative:margin" o:allowincell="f">
          <v:imagedata r:id="rId1" o:title="HOJA MEMBRETADA_HOJA MEMBRETADA_CAR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A3658" w14:textId="77777777" w:rsidR="00633AC2" w:rsidRDefault="00D870F1">
    <w:pPr>
      <w:pStyle w:val="Encabezado"/>
    </w:pPr>
    <w:r>
      <w:rPr>
        <w:noProof/>
        <w:lang w:eastAsia="es-MX"/>
      </w:rPr>
      <w:pict w14:anchorId="0DC775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68234" o:spid="_x0000_s1025" type="#_x0000_t75" style="position:absolute;margin-left:0;margin-top:0;width:441.85pt;height:571.8pt;z-index:-251658240;mso-position-horizontal:center;mso-position-horizontal-relative:margin;mso-position-vertical:center;mso-position-vertical-relative:margin" o:allowincell="f">
          <v:imagedata r:id="rId1" o:title="HOJA MEMBRETADA_HOJA MEMBRETADA_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4143D"/>
    <w:multiLevelType w:val="hybridMultilevel"/>
    <w:tmpl w:val="7408C9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5343A"/>
    <w:multiLevelType w:val="hybridMultilevel"/>
    <w:tmpl w:val="A574E96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65D22"/>
    <w:multiLevelType w:val="multilevel"/>
    <w:tmpl w:val="42645B24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</w:rPr>
    </w:lvl>
  </w:abstractNum>
  <w:abstractNum w:abstractNumId="3" w15:restartNumberingAfterBreak="0">
    <w:nsid w:val="64A4367C"/>
    <w:multiLevelType w:val="hybridMultilevel"/>
    <w:tmpl w:val="D2B056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77B05"/>
    <w:multiLevelType w:val="hybridMultilevel"/>
    <w:tmpl w:val="909E9670"/>
    <w:lvl w:ilvl="0" w:tplc="080A0005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06939"/>
    <w:multiLevelType w:val="multilevel"/>
    <w:tmpl w:val="85CEC522"/>
    <w:lvl w:ilvl="0">
      <w:start w:val="1"/>
      <w:numFmt w:val="decimal"/>
      <w:lvlText w:val="%1"/>
      <w:lvlJc w:val="left"/>
      <w:pPr>
        <w:ind w:left="405" w:hanging="405"/>
      </w:pPr>
      <w:rPr>
        <w:rFonts w:cs="Arial" w:hint="default"/>
        <w:sz w:val="22"/>
      </w:rPr>
    </w:lvl>
    <w:lvl w:ilvl="1">
      <w:start w:val="1"/>
      <w:numFmt w:val="decimal"/>
      <w:lvlText w:val="%1.%2"/>
      <w:lvlJc w:val="left"/>
      <w:pPr>
        <w:ind w:left="831" w:hanging="405"/>
      </w:pPr>
      <w:rPr>
        <w:rFonts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Arial" w:hint="default"/>
        <w:sz w:val="22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AC2"/>
    <w:rsid w:val="00042AED"/>
    <w:rsid w:val="0006161D"/>
    <w:rsid w:val="00083247"/>
    <w:rsid w:val="000E11CD"/>
    <w:rsid w:val="00100918"/>
    <w:rsid w:val="0014540C"/>
    <w:rsid w:val="00164678"/>
    <w:rsid w:val="00187B81"/>
    <w:rsid w:val="001904B0"/>
    <w:rsid w:val="001B0A52"/>
    <w:rsid w:val="001B3B1A"/>
    <w:rsid w:val="00207321"/>
    <w:rsid w:val="002074F2"/>
    <w:rsid w:val="00237A2B"/>
    <w:rsid w:val="002751E0"/>
    <w:rsid w:val="002A4C97"/>
    <w:rsid w:val="002B7355"/>
    <w:rsid w:val="002C2293"/>
    <w:rsid w:val="002D17DD"/>
    <w:rsid w:val="00300F24"/>
    <w:rsid w:val="0031400D"/>
    <w:rsid w:val="00352A57"/>
    <w:rsid w:val="00387340"/>
    <w:rsid w:val="00396371"/>
    <w:rsid w:val="003A0175"/>
    <w:rsid w:val="003C3467"/>
    <w:rsid w:val="003D5813"/>
    <w:rsid w:val="003D770A"/>
    <w:rsid w:val="003F60CE"/>
    <w:rsid w:val="004433A3"/>
    <w:rsid w:val="004543F4"/>
    <w:rsid w:val="00491D31"/>
    <w:rsid w:val="004B6150"/>
    <w:rsid w:val="004D07B5"/>
    <w:rsid w:val="0050045F"/>
    <w:rsid w:val="005414F3"/>
    <w:rsid w:val="0059709B"/>
    <w:rsid w:val="005E0638"/>
    <w:rsid w:val="005F5178"/>
    <w:rsid w:val="00601B14"/>
    <w:rsid w:val="00601CC8"/>
    <w:rsid w:val="00617A19"/>
    <w:rsid w:val="00633AC2"/>
    <w:rsid w:val="00636243"/>
    <w:rsid w:val="0069415F"/>
    <w:rsid w:val="006A38DD"/>
    <w:rsid w:val="006C4A4C"/>
    <w:rsid w:val="00715E07"/>
    <w:rsid w:val="00723D37"/>
    <w:rsid w:val="00735218"/>
    <w:rsid w:val="00736748"/>
    <w:rsid w:val="0074318F"/>
    <w:rsid w:val="00762360"/>
    <w:rsid w:val="007707D9"/>
    <w:rsid w:val="007713BF"/>
    <w:rsid w:val="007741A2"/>
    <w:rsid w:val="007931F5"/>
    <w:rsid w:val="00811F28"/>
    <w:rsid w:val="00820C12"/>
    <w:rsid w:val="008551AC"/>
    <w:rsid w:val="00863C12"/>
    <w:rsid w:val="00870A04"/>
    <w:rsid w:val="00890695"/>
    <w:rsid w:val="00895B55"/>
    <w:rsid w:val="008A516D"/>
    <w:rsid w:val="008A6D6A"/>
    <w:rsid w:val="008B24B0"/>
    <w:rsid w:val="008C769E"/>
    <w:rsid w:val="00901B30"/>
    <w:rsid w:val="00947C96"/>
    <w:rsid w:val="00974E55"/>
    <w:rsid w:val="009A0988"/>
    <w:rsid w:val="00A1129C"/>
    <w:rsid w:val="00A47D33"/>
    <w:rsid w:val="00A7063A"/>
    <w:rsid w:val="00A73109"/>
    <w:rsid w:val="00A924B8"/>
    <w:rsid w:val="00A937C2"/>
    <w:rsid w:val="00AD0DC3"/>
    <w:rsid w:val="00B04572"/>
    <w:rsid w:val="00B310E6"/>
    <w:rsid w:val="00B41952"/>
    <w:rsid w:val="00B76A32"/>
    <w:rsid w:val="00BB46EE"/>
    <w:rsid w:val="00BE1DF9"/>
    <w:rsid w:val="00BF417F"/>
    <w:rsid w:val="00C22F12"/>
    <w:rsid w:val="00C25EE6"/>
    <w:rsid w:val="00C573BC"/>
    <w:rsid w:val="00C60A81"/>
    <w:rsid w:val="00C613A8"/>
    <w:rsid w:val="00C77645"/>
    <w:rsid w:val="00C863B2"/>
    <w:rsid w:val="00CC03D0"/>
    <w:rsid w:val="00CD0771"/>
    <w:rsid w:val="00D03078"/>
    <w:rsid w:val="00D368AE"/>
    <w:rsid w:val="00D50C79"/>
    <w:rsid w:val="00D568B9"/>
    <w:rsid w:val="00D870F1"/>
    <w:rsid w:val="00DB5D80"/>
    <w:rsid w:val="00DC493B"/>
    <w:rsid w:val="00E042A0"/>
    <w:rsid w:val="00E209C6"/>
    <w:rsid w:val="00E2623B"/>
    <w:rsid w:val="00E34F2D"/>
    <w:rsid w:val="00E60018"/>
    <w:rsid w:val="00E84373"/>
    <w:rsid w:val="00E9073F"/>
    <w:rsid w:val="00EA1E19"/>
    <w:rsid w:val="00EB6553"/>
    <w:rsid w:val="00F01D56"/>
    <w:rsid w:val="00F34D73"/>
    <w:rsid w:val="00F5738D"/>
    <w:rsid w:val="00F57D91"/>
    <w:rsid w:val="00F9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3E1B5C"/>
  <w15:chartTrackingRefBased/>
  <w15:docId w15:val="{2E34169B-5592-4724-88C0-E227FE74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3A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3AC2"/>
  </w:style>
  <w:style w:type="paragraph" w:styleId="Piedepgina">
    <w:name w:val="footer"/>
    <w:basedOn w:val="Normal"/>
    <w:link w:val="PiedepginaCar"/>
    <w:uiPriority w:val="99"/>
    <w:unhideWhenUsed/>
    <w:rsid w:val="00633A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3AC2"/>
  </w:style>
  <w:style w:type="paragraph" w:styleId="Prrafodelista">
    <w:name w:val="List Paragraph"/>
    <w:basedOn w:val="Normal"/>
    <w:uiPriority w:val="34"/>
    <w:qFormat/>
    <w:rsid w:val="003D77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770A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39"/>
    <w:rsid w:val="00890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difpuertovallarta.gob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93FAE-201A-4DF1-B772-EDC07F0C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2540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Elizondo Gómez</dc:creator>
  <cp:keywords/>
  <dc:description/>
  <cp:lastModifiedBy>Eduardo Daniel Rendón Lorenzo</cp:lastModifiedBy>
  <cp:revision>39</cp:revision>
  <cp:lastPrinted>2022-02-01T21:29:00Z</cp:lastPrinted>
  <dcterms:created xsi:type="dcterms:W3CDTF">2021-11-03T20:13:00Z</dcterms:created>
  <dcterms:modified xsi:type="dcterms:W3CDTF">2022-02-01T21:32:00Z</dcterms:modified>
</cp:coreProperties>
</file>